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1C5" w:rsidRPr="004F7DD6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3061C5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3061C5" w:rsidRPr="004F7DD6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3061C5" w:rsidRPr="004F7DD6" w:rsidRDefault="003061C5" w:rsidP="003061C5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ПРОГРАММа профессионального модуля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3061C5" w:rsidRPr="00D17081" w:rsidRDefault="003061C5" w:rsidP="004C3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6D05A3">
        <w:rPr>
          <w:b/>
          <w:bCs/>
          <w:sz w:val="32"/>
          <w:szCs w:val="28"/>
        </w:rPr>
        <w:t xml:space="preserve"> </w:t>
      </w:r>
      <w:r>
        <w:rPr>
          <w:b/>
          <w:bCs/>
          <w:sz w:val="28"/>
          <w:szCs w:val="28"/>
        </w:rPr>
        <w:t>ПМ</w:t>
      </w:r>
      <w:r w:rsidRPr="00232959">
        <w:rPr>
          <w:b/>
          <w:bCs/>
          <w:sz w:val="28"/>
          <w:szCs w:val="28"/>
        </w:rPr>
        <w:t>. 0</w:t>
      </w:r>
      <w:r w:rsidR="004C31D8">
        <w:rPr>
          <w:b/>
          <w:bCs/>
          <w:sz w:val="28"/>
          <w:szCs w:val="28"/>
        </w:rPr>
        <w:t>2</w:t>
      </w:r>
      <w:r w:rsidRPr="00232959">
        <w:rPr>
          <w:b/>
          <w:bCs/>
          <w:sz w:val="28"/>
          <w:szCs w:val="28"/>
        </w:rPr>
        <w:t xml:space="preserve"> </w:t>
      </w:r>
      <w:r w:rsidR="00070B03" w:rsidRPr="00070B03">
        <w:rPr>
          <w:b/>
          <w:sz w:val="28"/>
          <w:szCs w:val="28"/>
        </w:rPr>
        <w:t>Организационное обеспечение эксплуатации, технического обслуживания и ремонта электрического и электромеханического оборудования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8D1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7D4F39" w:rsidRDefault="007D4F39" w:rsidP="003061C5">
      <w:pPr>
        <w:widowControl w:val="0"/>
        <w:jc w:val="both"/>
        <w:rPr>
          <w:sz w:val="28"/>
          <w:szCs w:val="28"/>
        </w:rPr>
        <w:sectPr w:rsidR="007D4F39" w:rsidSect="008D1EFF">
          <w:footerReference w:type="default" r:id="rId8"/>
          <w:pgSz w:w="11906" w:h="16838"/>
          <w:pgMar w:top="851" w:right="849" w:bottom="851" w:left="1134" w:header="709" w:footer="709" w:gutter="0"/>
          <w:cols w:space="708"/>
          <w:docGrid w:linePitch="360"/>
        </w:sectPr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8D1EFF" w:rsidRPr="004C31D8" w:rsidRDefault="003061C5" w:rsidP="008D1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sz w:val="28"/>
          <w:szCs w:val="28"/>
        </w:rPr>
        <w:t>П</w:t>
      </w:r>
      <w:r w:rsidRPr="00E577B2">
        <w:rPr>
          <w:sz w:val="28"/>
          <w:szCs w:val="28"/>
        </w:rPr>
        <w:t xml:space="preserve">рограмма </w:t>
      </w:r>
      <w:r>
        <w:rPr>
          <w:sz w:val="28"/>
          <w:szCs w:val="28"/>
        </w:rPr>
        <w:t xml:space="preserve">профессионального модуля  </w:t>
      </w:r>
      <w:r w:rsidRPr="00E577B2">
        <w:rPr>
          <w:sz w:val="28"/>
          <w:szCs w:val="28"/>
        </w:rPr>
        <w:t xml:space="preserve"> </w:t>
      </w:r>
      <w:r w:rsidR="004C31D8">
        <w:rPr>
          <w:b/>
          <w:bCs/>
          <w:sz w:val="28"/>
          <w:szCs w:val="28"/>
        </w:rPr>
        <w:t>ПМ</w:t>
      </w:r>
      <w:r w:rsidR="004C31D8" w:rsidRPr="00232959">
        <w:rPr>
          <w:b/>
          <w:bCs/>
          <w:sz w:val="28"/>
          <w:szCs w:val="28"/>
        </w:rPr>
        <w:t>. 0</w:t>
      </w:r>
      <w:r w:rsidR="004C31D8">
        <w:rPr>
          <w:b/>
          <w:bCs/>
          <w:sz w:val="28"/>
          <w:szCs w:val="28"/>
        </w:rPr>
        <w:t>2</w:t>
      </w:r>
      <w:r w:rsidR="004C31D8" w:rsidRPr="00232959">
        <w:rPr>
          <w:b/>
          <w:bCs/>
          <w:sz w:val="28"/>
          <w:szCs w:val="28"/>
        </w:rPr>
        <w:t xml:space="preserve"> </w:t>
      </w:r>
      <w:r w:rsidR="00070B03" w:rsidRPr="00070B03">
        <w:rPr>
          <w:b/>
          <w:sz w:val="28"/>
          <w:szCs w:val="28"/>
        </w:rPr>
        <w:t>Организационное обеспечение эксплуатации, технического обслуживания и ремонта электрического и электромеханического оборудования</w:t>
      </w:r>
      <w:r w:rsidR="004C31D8">
        <w:rPr>
          <w:b/>
          <w:sz w:val="28"/>
          <w:szCs w:val="28"/>
        </w:rPr>
        <w:t xml:space="preserve"> </w:t>
      </w:r>
      <w:r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>
        <w:rPr>
          <w:sz w:val="28"/>
          <w:szCs w:val="28"/>
        </w:rPr>
        <w:t>средне</w:t>
      </w:r>
      <w:r w:rsidRPr="00E577B2">
        <w:rPr>
          <w:sz w:val="28"/>
          <w:szCs w:val="28"/>
        </w:rPr>
        <w:t xml:space="preserve">го профессионального образования по </w:t>
      </w:r>
      <w:r>
        <w:rPr>
          <w:sz w:val="28"/>
          <w:szCs w:val="28"/>
        </w:rPr>
        <w:t xml:space="preserve">специальности </w:t>
      </w:r>
      <w:r w:rsidR="008D1EFF" w:rsidRPr="00BB286D">
        <w:rPr>
          <w:b/>
          <w:sz w:val="28"/>
          <w:szCs w:val="28"/>
        </w:rPr>
        <w:t>13.02.1</w:t>
      </w:r>
      <w:r w:rsidR="00070B03">
        <w:rPr>
          <w:b/>
          <w:sz w:val="28"/>
          <w:szCs w:val="28"/>
        </w:rPr>
        <w:t>3</w:t>
      </w:r>
      <w:r w:rsidR="008D1EFF" w:rsidRPr="00BB286D">
        <w:rPr>
          <w:b/>
          <w:sz w:val="28"/>
          <w:szCs w:val="28"/>
        </w:rPr>
        <w:t xml:space="preserve"> </w:t>
      </w:r>
      <w:r w:rsidR="00070B03">
        <w:rPr>
          <w:b/>
          <w:sz w:val="28"/>
          <w:szCs w:val="28"/>
        </w:rPr>
        <w:t>Э</w:t>
      </w:r>
      <w:r w:rsidR="008D1EFF" w:rsidRPr="00BB286D">
        <w:rPr>
          <w:b/>
          <w:sz w:val="28"/>
          <w:szCs w:val="28"/>
        </w:rPr>
        <w:t>ксплуатация и обслуживание электрического и электромеханического оборудования (по отраслям)</w:t>
      </w:r>
    </w:p>
    <w:p w:rsidR="003061C5" w:rsidRPr="00E577B2" w:rsidRDefault="003061C5" w:rsidP="008D1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vertAlign w:val="superscript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8D1EFF" w:rsidRDefault="008D1EFF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8D1EFF" w:rsidRDefault="008D1EFF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3061C5" w:rsidRPr="00E577B2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3061C5" w:rsidRDefault="008D1EFF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Коркина Татьяна Михайловна</w:t>
      </w:r>
      <w:r w:rsidR="003061C5">
        <w:rPr>
          <w:sz w:val="28"/>
          <w:szCs w:val="28"/>
        </w:rPr>
        <w:t xml:space="preserve">, преподаватель </w:t>
      </w:r>
    </w:p>
    <w:p w:rsidR="004C31D8" w:rsidRDefault="007D4F39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Кирюшин Андрей Владимирович</w:t>
      </w:r>
      <w:r w:rsidR="004C31D8">
        <w:rPr>
          <w:sz w:val="28"/>
          <w:szCs w:val="28"/>
        </w:rPr>
        <w:t>, мастер п/о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4C31D8" w:rsidRDefault="004C31D8" w:rsidP="00DF7737"/>
    <w:p w:rsidR="000E011D" w:rsidRDefault="000E011D" w:rsidP="00DF7737"/>
    <w:p w:rsidR="003061C5" w:rsidRDefault="003061C5" w:rsidP="00DF7737"/>
    <w:p w:rsidR="006A25D4" w:rsidRDefault="006A25D4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  <w:sectPr w:rsidR="006A25D4" w:rsidSect="008D1EFF">
          <w:pgSz w:w="11906" w:h="16838"/>
          <w:pgMar w:top="851" w:right="849" w:bottom="851" w:left="1134" w:header="709" w:footer="709" w:gutter="0"/>
          <w:cols w:space="708"/>
          <w:docGrid w:linePitch="360"/>
        </w:sectPr>
      </w:pPr>
    </w:p>
    <w:p w:rsidR="00DF7737" w:rsidRPr="00347804" w:rsidRDefault="00DF7737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bookmarkStart w:id="0" w:name="_GoBack"/>
      <w:bookmarkEnd w:id="0"/>
      <w:r w:rsidRPr="00347804">
        <w:rPr>
          <w:b/>
          <w:sz w:val="28"/>
          <w:szCs w:val="28"/>
        </w:rPr>
        <w:lastRenderedPageBreak/>
        <w:t>СОДЕРЖАНИЕ</w:t>
      </w:r>
    </w:p>
    <w:p w:rsidR="00DF7737" w:rsidRPr="00347804" w:rsidRDefault="00DF7737" w:rsidP="00DF7737"/>
    <w:p w:rsidR="00DF7737" w:rsidRPr="00347804" w:rsidRDefault="00DF7737" w:rsidP="00DF7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11083" w:type="dxa"/>
        <w:tblLook w:val="01E0" w:firstRow="1" w:lastRow="1" w:firstColumn="1" w:lastColumn="1" w:noHBand="0" w:noVBand="0"/>
      </w:tblPr>
      <w:tblGrid>
        <w:gridCol w:w="9180"/>
        <w:gridCol w:w="1903"/>
      </w:tblGrid>
      <w:tr w:rsidR="00DF7737" w:rsidRPr="00347804" w:rsidTr="008D1EFF">
        <w:tc>
          <w:tcPr>
            <w:tcW w:w="9180" w:type="dxa"/>
            <w:shd w:val="clear" w:color="auto" w:fill="auto"/>
            <w:vAlign w:val="center"/>
          </w:tcPr>
          <w:p w:rsidR="00493571" w:rsidRPr="00493571" w:rsidRDefault="003061C5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общая хараткристика</w:t>
            </w:r>
            <w:r w:rsidR="00DF7737" w:rsidRPr="00493571">
              <w:rPr>
                <w:caps/>
                <w:sz w:val="28"/>
                <w:szCs w:val="28"/>
              </w:rPr>
              <w:t xml:space="preserve"> ПРОГРАММЫ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8D1EFF">
        <w:tc>
          <w:tcPr>
            <w:tcW w:w="9180" w:type="dxa"/>
            <w:shd w:val="clear" w:color="auto" w:fill="auto"/>
            <w:vAlign w:val="center"/>
          </w:tcPr>
          <w:p w:rsidR="00493571" w:rsidRPr="00493571" w:rsidRDefault="00DF7737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СТРУКТУРА и содержание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pStyle w:val="1"/>
              <w:ind w:left="284" w:firstLine="0"/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8D1EFF">
        <w:trPr>
          <w:trHeight w:val="670"/>
        </w:trPr>
        <w:tc>
          <w:tcPr>
            <w:tcW w:w="9180" w:type="dxa"/>
            <w:shd w:val="clear" w:color="auto" w:fill="auto"/>
            <w:vAlign w:val="center"/>
          </w:tcPr>
          <w:p w:rsidR="00493571" w:rsidRPr="00493571" w:rsidRDefault="00DF7737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условия реализации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pStyle w:val="1"/>
              <w:tabs>
                <w:tab w:val="num" w:pos="0"/>
              </w:tabs>
              <w:ind w:left="284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493571" w:rsidRPr="00347804" w:rsidTr="008D1EFF">
        <w:tc>
          <w:tcPr>
            <w:tcW w:w="9180" w:type="dxa"/>
            <w:shd w:val="clear" w:color="auto" w:fill="auto"/>
            <w:vAlign w:val="center"/>
          </w:tcPr>
          <w:p w:rsidR="00493571" w:rsidRPr="00493571" w:rsidRDefault="00493571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Контроль и оценка результатов Освоения </w:t>
            </w:r>
            <w:r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493571" w:rsidRPr="00493571" w:rsidRDefault="00493571" w:rsidP="00493571">
            <w:pPr>
              <w:pStyle w:val="1"/>
              <w:ind w:left="284" w:firstLine="0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493571" w:rsidRPr="00493571" w:rsidRDefault="00493571" w:rsidP="00050E18">
            <w:pPr>
              <w:jc w:val="center"/>
              <w:rPr>
                <w:sz w:val="28"/>
                <w:szCs w:val="28"/>
              </w:rPr>
            </w:pPr>
          </w:p>
        </w:tc>
      </w:tr>
    </w:tbl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8D1EFF" w:rsidRDefault="008D1EFF" w:rsidP="00DF7737"/>
    <w:p w:rsidR="003061C5" w:rsidRDefault="003061C5" w:rsidP="00DF7737"/>
    <w:p w:rsidR="002E7321" w:rsidRPr="00DA3A2E" w:rsidRDefault="003061C5" w:rsidP="00DA3A2E">
      <w:pPr>
        <w:pStyle w:val="a4"/>
        <w:numPr>
          <w:ilvl w:val="0"/>
          <w:numId w:val="4"/>
        </w:numPr>
        <w:suppressAutoHyphens/>
        <w:jc w:val="both"/>
        <w:rPr>
          <w:b/>
          <w:sz w:val="28"/>
        </w:rPr>
      </w:pPr>
      <w:r w:rsidRPr="00DA3A2E">
        <w:rPr>
          <w:b/>
          <w:sz w:val="28"/>
        </w:rPr>
        <w:lastRenderedPageBreak/>
        <w:t xml:space="preserve">ОБЩАЯ ХАРАКТЕРИСТИКА ПРОГРАММЫ ПРОФЕССИОНАЛЬНОГО МОДУЛЯ </w:t>
      </w:r>
      <w:r w:rsidR="002E7321" w:rsidRPr="00DA3A2E">
        <w:rPr>
          <w:b/>
          <w:bCs/>
          <w:sz w:val="28"/>
          <w:szCs w:val="28"/>
        </w:rPr>
        <w:t xml:space="preserve">ПМ. 02 </w:t>
      </w:r>
      <w:r w:rsidR="00DA3A2E" w:rsidRPr="00DA3A2E">
        <w:rPr>
          <w:b/>
          <w:sz w:val="28"/>
          <w:szCs w:val="28"/>
        </w:rPr>
        <w:t>Организационное обеспечение эксплуатации, технического обслуживания и ремонта электрического и электромеханического оборудования</w:t>
      </w:r>
    </w:p>
    <w:p w:rsidR="00DA3A2E" w:rsidRPr="00DA3A2E" w:rsidRDefault="00DA3A2E" w:rsidP="00DA3A2E">
      <w:pPr>
        <w:pStyle w:val="a4"/>
        <w:suppressAutoHyphens/>
        <w:jc w:val="both"/>
        <w:rPr>
          <w:b/>
          <w:sz w:val="28"/>
        </w:rPr>
      </w:pPr>
    </w:p>
    <w:p w:rsidR="003061C5" w:rsidRPr="003061C5" w:rsidRDefault="003061C5" w:rsidP="003061C5">
      <w:pPr>
        <w:suppressAutoHyphens/>
        <w:ind w:left="709" w:hanging="425"/>
        <w:rPr>
          <w:b/>
          <w:sz w:val="28"/>
        </w:rPr>
      </w:pPr>
      <w:r w:rsidRPr="003061C5">
        <w:rPr>
          <w:b/>
          <w:sz w:val="28"/>
        </w:rPr>
        <w:t xml:space="preserve">1.1. Цель и планируемые результаты освоения профессионального модуля </w:t>
      </w:r>
    </w:p>
    <w:p w:rsidR="003061C5" w:rsidRPr="008D1EFF" w:rsidRDefault="003061C5" w:rsidP="00E943AC">
      <w:pPr>
        <w:pStyle w:val="a4"/>
        <w:ind w:left="284"/>
        <w:jc w:val="both"/>
        <w:rPr>
          <w:sz w:val="28"/>
          <w:szCs w:val="28"/>
        </w:rPr>
      </w:pPr>
      <w:r w:rsidRPr="003061C5">
        <w:rPr>
          <w:sz w:val="28"/>
        </w:rPr>
        <w:t xml:space="preserve">В результате изучения профессионального модуля студент должен освоить основной вид деятельности </w:t>
      </w:r>
      <w:r w:rsidR="00DA3A2E" w:rsidRPr="00DA3A2E">
        <w:rPr>
          <w:b/>
          <w:sz w:val="28"/>
          <w:szCs w:val="28"/>
        </w:rPr>
        <w:t>Организационное обеспечение эксплуатации, технического обслуживания и ремонта электрического и электромеханического оборудования</w:t>
      </w:r>
      <w:r w:rsidR="00DA3A2E">
        <w:rPr>
          <w:b/>
          <w:sz w:val="28"/>
          <w:szCs w:val="28"/>
        </w:rPr>
        <w:t>,</w:t>
      </w:r>
      <w:r w:rsidR="008D1EFF">
        <w:rPr>
          <w:b/>
          <w:sz w:val="28"/>
          <w:szCs w:val="28"/>
        </w:rPr>
        <w:t xml:space="preserve"> </w:t>
      </w:r>
      <w:r w:rsidRPr="008D1EFF">
        <w:rPr>
          <w:sz w:val="28"/>
        </w:rPr>
        <w:t>и соответствующие</w:t>
      </w:r>
      <w:r w:rsidR="00DA3A2E">
        <w:rPr>
          <w:sz w:val="28"/>
        </w:rPr>
        <w:t xml:space="preserve"> </w:t>
      </w:r>
      <w:r w:rsidRPr="008D1EFF">
        <w:rPr>
          <w:sz w:val="28"/>
        </w:rPr>
        <w:t>ему общие и профессиональные компетенции.</w:t>
      </w:r>
    </w:p>
    <w:p w:rsidR="003061C5" w:rsidRDefault="003061C5" w:rsidP="008D1EFF">
      <w:pPr>
        <w:pStyle w:val="a5"/>
        <w:ind w:right="565"/>
        <w:jc w:val="both"/>
        <w:rPr>
          <w:sz w:val="28"/>
        </w:rPr>
      </w:pPr>
    </w:p>
    <w:p w:rsidR="003061C5" w:rsidRDefault="003061C5" w:rsidP="008D1EFF">
      <w:pPr>
        <w:pStyle w:val="a5"/>
        <w:numPr>
          <w:ilvl w:val="2"/>
          <w:numId w:val="4"/>
        </w:numPr>
        <w:tabs>
          <w:tab w:val="left" w:pos="1701"/>
        </w:tabs>
        <w:ind w:left="284" w:firstLine="0"/>
        <w:jc w:val="both"/>
        <w:rPr>
          <w:rFonts w:eastAsia="PMingLiU"/>
          <w:b/>
          <w:sz w:val="28"/>
        </w:rPr>
      </w:pPr>
      <w:r>
        <w:rPr>
          <w:rFonts w:eastAsia="PMingLiU"/>
          <w:b/>
          <w:sz w:val="28"/>
        </w:rPr>
        <w:t>Перечень общих компетенций</w:t>
      </w:r>
    </w:p>
    <w:tbl>
      <w:tblPr>
        <w:tblpPr w:leftFromText="180" w:rightFromText="180" w:vertAnchor="text" w:horzAnchor="margin" w:tblpX="392" w:tblpY="5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672"/>
      </w:tblGrid>
      <w:tr w:rsidR="00DA3A2E" w:rsidRPr="005F6C47" w:rsidTr="0040142B">
        <w:trPr>
          <w:trHeight w:val="20"/>
        </w:trPr>
        <w:tc>
          <w:tcPr>
            <w:tcW w:w="1101" w:type="dxa"/>
            <w:vAlign w:val="center"/>
          </w:tcPr>
          <w:p w:rsidR="00DA3A2E" w:rsidRPr="00567B88" w:rsidRDefault="00DA3A2E" w:rsidP="00567B88">
            <w:pPr>
              <w:keepNext/>
              <w:keepLines/>
              <w:suppressLineNumbers/>
              <w:suppressAutoHyphens/>
              <w:adjustRightInd w:val="0"/>
              <w:snapToGrid w:val="0"/>
              <w:jc w:val="both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567B88">
              <w:rPr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672" w:type="dxa"/>
            <w:vAlign w:val="center"/>
          </w:tcPr>
          <w:p w:rsidR="00DA3A2E" w:rsidRPr="005F6C47" w:rsidRDefault="00DA3A2E" w:rsidP="0040142B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5F6C47">
              <w:rPr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DA3A2E" w:rsidRPr="005F6C47" w:rsidTr="0040142B">
        <w:trPr>
          <w:trHeight w:val="20"/>
        </w:trPr>
        <w:tc>
          <w:tcPr>
            <w:tcW w:w="1101" w:type="dxa"/>
            <w:vAlign w:val="center"/>
          </w:tcPr>
          <w:p w:rsidR="00DA3A2E" w:rsidRPr="005F6C47" w:rsidRDefault="00DA3A2E" w:rsidP="0040142B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5F6C47">
              <w:rPr>
                <w:bCs/>
                <w:iCs/>
                <w:sz w:val="24"/>
                <w:szCs w:val="24"/>
              </w:rPr>
              <w:t>ОК 01.</w:t>
            </w:r>
          </w:p>
        </w:tc>
        <w:tc>
          <w:tcPr>
            <w:tcW w:w="8672" w:type="dxa"/>
          </w:tcPr>
          <w:p w:rsidR="00DA3A2E" w:rsidRPr="005F6C47" w:rsidRDefault="00DA3A2E" w:rsidP="0040142B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i/>
                <w:iCs/>
                <w:sz w:val="24"/>
                <w:szCs w:val="24"/>
              </w:rPr>
            </w:pPr>
            <w:r w:rsidRPr="005F6C47">
              <w:rPr>
                <w:b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DA3A2E" w:rsidRPr="005F6C47" w:rsidTr="0040142B">
        <w:trPr>
          <w:trHeight w:val="20"/>
        </w:trPr>
        <w:tc>
          <w:tcPr>
            <w:tcW w:w="1101" w:type="dxa"/>
            <w:vAlign w:val="center"/>
          </w:tcPr>
          <w:p w:rsidR="00DA3A2E" w:rsidRPr="005F6C47" w:rsidRDefault="00DA3A2E" w:rsidP="0040142B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5F6C47">
              <w:rPr>
                <w:bCs/>
                <w:iCs/>
                <w:sz w:val="24"/>
                <w:szCs w:val="24"/>
              </w:rPr>
              <w:t>ОК 02.</w:t>
            </w:r>
          </w:p>
        </w:tc>
        <w:tc>
          <w:tcPr>
            <w:tcW w:w="8672" w:type="dxa"/>
          </w:tcPr>
          <w:p w:rsidR="00DA3A2E" w:rsidRPr="005F6C47" w:rsidRDefault="00DA3A2E" w:rsidP="0040142B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bCs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 .</w:t>
            </w:r>
          </w:p>
        </w:tc>
      </w:tr>
      <w:tr w:rsidR="00DA3A2E" w:rsidRPr="005F6C47" w:rsidTr="0040142B">
        <w:trPr>
          <w:trHeight w:val="20"/>
        </w:trPr>
        <w:tc>
          <w:tcPr>
            <w:tcW w:w="1101" w:type="dxa"/>
            <w:vAlign w:val="center"/>
          </w:tcPr>
          <w:p w:rsidR="00DA3A2E" w:rsidRPr="005F6C47" w:rsidRDefault="00DA3A2E" w:rsidP="0040142B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bCs/>
                <w:iCs/>
                <w:sz w:val="24"/>
                <w:szCs w:val="24"/>
              </w:rPr>
              <w:t>ОК 03</w:t>
            </w:r>
          </w:p>
        </w:tc>
        <w:tc>
          <w:tcPr>
            <w:tcW w:w="8672" w:type="dxa"/>
          </w:tcPr>
          <w:p w:rsidR="00DA3A2E" w:rsidRPr="005F6C47" w:rsidRDefault="00DA3A2E" w:rsidP="0040142B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bCs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</w:tc>
      </w:tr>
      <w:tr w:rsidR="00DA3A2E" w:rsidRPr="005F6C47" w:rsidTr="0040142B">
        <w:trPr>
          <w:trHeight w:val="20"/>
        </w:trPr>
        <w:tc>
          <w:tcPr>
            <w:tcW w:w="1101" w:type="dxa"/>
            <w:vAlign w:val="center"/>
          </w:tcPr>
          <w:p w:rsidR="00DA3A2E" w:rsidRPr="005F6C47" w:rsidRDefault="00DA3A2E" w:rsidP="0040142B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bCs/>
                <w:iCs/>
                <w:sz w:val="24"/>
                <w:szCs w:val="24"/>
              </w:rPr>
              <w:t>ОК 04</w:t>
            </w:r>
          </w:p>
        </w:tc>
        <w:tc>
          <w:tcPr>
            <w:tcW w:w="8672" w:type="dxa"/>
          </w:tcPr>
          <w:p w:rsidR="00DA3A2E" w:rsidRPr="005F6C47" w:rsidRDefault="00DA3A2E" w:rsidP="0040142B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rFonts w:ascii="Arial" w:hAnsi="Arial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5F6C47">
              <w:rPr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DA3A2E" w:rsidRPr="005F6C47" w:rsidTr="0040142B">
        <w:trPr>
          <w:trHeight w:val="20"/>
        </w:trPr>
        <w:tc>
          <w:tcPr>
            <w:tcW w:w="1101" w:type="dxa"/>
            <w:vAlign w:val="center"/>
          </w:tcPr>
          <w:p w:rsidR="00DA3A2E" w:rsidRPr="005F6C47" w:rsidRDefault="00DA3A2E" w:rsidP="0040142B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bCs/>
                <w:iCs/>
                <w:sz w:val="24"/>
                <w:szCs w:val="24"/>
              </w:rPr>
              <w:t>ОК 05</w:t>
            </w:r>
          </w:p>
        </w:tc>
        <w:tc>
          <w:tcPr>
            <w:tcW w:w="8672" w:type="dxa"/>
          </w:tcPr>
          <w:p w:rsidR="00DA3A2E" w:rsidRPr="005F6C47" w:rsidRDefault="00DA3A2E" w:rsidP="0040142B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DA3A2E" w:rsidRPr="005F6C47" w:rsidTr="0040142B">
        <w:trPr>
          <w:trHeight w:val="20"/>
        </w:trPr>
        <w:tc>
          <w:tcPr>
            <w:tcW w:w="1101" w:type="dxa"/>
            <w:vAlign w:val="center"/>
          </w:tcPr>
          <w:p w:rsidR="00DA3A2E" w:rsidRPr="005F6C47" w:rsidRDefault="00DA3A2E" w:rsidP="0040142B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bCs/>
                <w:iCs/>
                <w:sz w:val="24"/>
                <w:szCs w:val="24"/>
              </w:rPr>
              <w:t>ОК 06</w:t>
            </w:r>
          </w:p>
        </w:tc>
        <w:tc>
          <w:tcPr>
            <w:tcW w:w="8672" w:type="dxa"/>
          </w:tcPr>
          <w:p w:rsidR="00DA3A2E" w:rsidRPr="005F6C47" w:rsidRDefault="00DA3A2E" w:rsidP="0040142B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bCs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DA3A2E" w:rsidRPr="005F6C47" w:rsidTr="0040142B">
        <w:trPr>
          <w:trHeight w:val="20"/>
        </w:trPr>
        <w:tc>
          <w:tcPr>
            <w:tcW w:w="1101" w:type="dxa"/>
            <w:vAlign w:val="center"/>
          </w:tcPr>
          <w:p w:rsidR="00DA3A2E" w:rsidRPr="005F6C47" w:rsidRDefault="00DA3A2E" w:rsidP="0040142B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bCs/>
                <w:iCs/>
                <w:sz w:val="24"/>
                <w:szCs w:val="24"/>
              </w:rPr>
              <w:t>ОК 07</w:t>
            </w:r>
          </w:p>
        </w:tc>
        <w:tc>
          <w:tcPr>
            <w:tcW w:w="8672" w:type="dxa"/>
          </w:tcPr>
          <w:p w:rsidR="00DA3A2E" w:rsidRPr="005F6C47" w:rsidRDefault="00DA3A2E" w:rsidP="0040142B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bCs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DA3A2E" w:rsidRPr="005F6C47" w:rsidTr="0040142B">
        <w:trPr>
          <w:trHeight w:val="20"/>
        </w:trPr>
        <w:tc>
          <w:tcPr>
            <w:tcW w:w="1101" w:type="dxa"/>
            <w:vAlign w:val="center"/>
          </w:tcPr>
          <w:p w:rsidR="00DA3A2E" w:rsidRPr="005F6C47" w:rsidRDefault="00DA3A2E" w:rsidP="0040142B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bCs/>
                <w:iCs/>
                <w:sz w:val="24"/>
                <w:szCs w:val="24"/>
              </w:rPr>
              <w:t>ОК 08</w:t>
            </w:r>
          </w:p>
        </w:tc>
        <w:tc>
          <w:tcPr>
            <w:tcW w:w="8672" w:type="dxa"/>
          </w:tcPr>
          <w:p w:rsidR="00DA3A2E" w:rsidRPr="005F6C47" w:rsidRDefault="00DA3A2E" w:rsidP="0040142B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bCs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DA3A2E" w:rsidRPr="005F6C47" w:rsidTr="0040142B">
        <w:trPr>
          <w:trHeight w:val="20"/>
        </w:trPr>
        <w:tc>
          <w:tcPr>
            <w:tcW w:w="1101" w:type="dxa"/>
            <w:vAlign w:val="center"/>
          </w:tcPr>
          <w:p w:rsidR="00DA3A2E" w:rsidRPr="005F6C47" w:rsidRDefault="00DA3A2E" w:rsidP="0040142B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5F6C47">
              <w:rPr>
                <w:bCs/>
                <w:iCs/>
                <w:sz w:val="24"/>
                <w:szCs w:val="24"/>
              </w:rPr>
              <w:t>ОК 09</w:t>
            </w:r>
          </w:p>
        </w:tc>
        <w:tc>
          <w:tcPr>
            <w:tcW w:w="8672" w:type="dxa"/>
          </w:tcPr>
          <w:p w:rsidR="00DA3A2E" w:rsidRPr="005F6C47" w:rsidRDefault="00DA3A2E" w:rsidP="0040142B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bCs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3061C5" w:rsidRPr="003061C5" w:rsidRDefault="003061C5" w:rsidP="008A07A1">
      <w:pPr>
        <w:pStyle w:val="a4"/>
        <w:keepNext/>
        <w:keepLines/>
        <w:numPr>
          <w:ilvl w:val="2"/>
          <w:numId w:val="4"/>
        </w:numPr>
        <w:suppressLineNumbers/>
        <w:suppressAutoHyphens/>
        <w:adjustRightInd w:val="0"/>
        <w:snapToGrid w:val="0"/>
        <w:ind w:left="993" w:hanging="284"/>
        <w:jc w:val="both"/>
        <w:outlineLvl w:val="1"/>
        <w:rPr>
          <w:b/>
          <w:bCs/>
          <w:iCs/>
          <w:sz w:val="28"/>
          <w:szCs w:val="24"/>
        </w:rPr>
      </w:pPr>
      <w:r w:rsidRPr="003061C5">
        <w:rPr>
          <w:b/>
          <w:bCs/>
          <w:iCs/>
          <w:sz w:val="28"/>
          <w:szCs w:val="24"/>
        </w:rPr>
        <w:lastRenderedPageBreak/>
        <w:t xml:space="preserve">Перечень профессиональных компетенций </w:t>
      </w:r>
    </w:p>
    <w:p w:rsidR="003061C5" w:rsidRPr="003061C5" w:rsidRDefault="003061C5" w:rsidP="003061C5">
      <w:pPr>
        <w:pStyle w:val="a4"/>
        <w:keepNext/>
        <w:keepLines/>
        <w:suppressLineNumbers/>
        <w:suppressAutoHyphens/>
        <w:adjustRightInd w:val="0"/>
        <w:snapToGrid w:val="0"/>
        <w:ind w:left="1080"/>
        <w:jc w:val="both"/>
        <w:outlineLvl w:val="1"/>
        <w:rPr>
          <w:b/>
          <w:bCs/>
          <w:iCs/>
          <w:sz w:val="28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0"/>
        <w:gridCol w:w="8271"/>
      </w:tblGrid>
      <w:tr w:rsidR="00FB4FA9" w:rsidRPr="00567B88" w:rsidTr="008D1EFF">
        <w:tc>
          <w:tcPr>
            <w:tcW w:w="1273" w:type="dxa"/>
            <w:vAlign w:val="center"/>
          </w:tcPr>
          <w:p w:rsidR="003061C5" w:rsidRPr="00567B88" w:rsidRDefault="003061C5" w:rsidP="003061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567B88">
              <w:rPr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474" w:type="dxa"/>
            <w:vAlign w:val="center"/>
          </w:tcPr>
          <w:p w:rsidR="003061C5" w:rsidRPr="00567B88" w:rsidRDefault="003061C5" w:rsidP="003061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567B88">
              <w:rPr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FB4FA9" w:rsidRPr="00567B88" w:rsidTr="008D1EFF">
        <w:tc>
          <w:tcPr>
            <w:tcW w:w="1273" w:type="dxa"/>
            <w:vAlign w:val="center"/>
          </w:tcPr>
          <w:p w:rsidR="003061C5" w:rsidRPr="00567B88" w:rsidRDefault="003061C5" w:rsidP="003061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567B88">
              <w:rPr>
                <w:b/>
                <w:bCs/>
                <w:iCs/>
                <w:sz w:val="24"/>
                <w:szCs w:val="24"/>
              </w:rPr>
              <w:t>ВД 2</w:t>
            </w:r>
          </w:p>
        </w:tc>
        <w:tc>
          <w:tcPr>
            <w:tcW w:w="8474" w:type="dxa"/>
          </w:tcPr>
          <w:p w:rsidR="003061C5" w:rsidRPr="00567B88" w:rsidRDefault="00BC50B4" w:rsidP="008D1EFF">
            <w:pPr>
              <w:jc w:val="both"/>
              <w:rPr>
                <w:sz w:val="24"/>
                <w:szCs w:val="24"/>
              </w:rPr>
            </w:pPr>
            <w:r w:rsidRPr="00BC50B4">
              <w:rPr>
                <w:b/>
                <w:sz w:val="24"/>
                <w:szCs w:val="24"/>
              </w:rPr>
              <w:t>Организационное обеспечение эксплуатации, технического обслуживания и ремонта электрического и электромеханического оборудования</w:t>
            </w:r>
          </w:p>
        </w:tc>
      </w:tr>
      <w:tr w:rsidR="007A452E" w:rsidRPr="00567B88" w:rsidTr="008D1EFF">
        <w:tc>
          <w:tcPr>
            <w:tcW w:w="1273" w:type="dxa"/>
            <w:vAlign w:val="center"/>
          </w:tcPr>
          <w:p w:rsidR="007A452E" w:rsidRPr="00567B88" w:rsidRDefault="007A452E" w:rsidP="007A452E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Cs/>
                <w:iCs/>
                <w:sz w:val="24"/>
                <w:szCs w:val="24"/>
              </w:rPr>
            </w:pPr>
            <w:r w:rsidRPr="00567B88">
              <w:rPr>
                <w:bCs/>
                <w:iCs/>
                <w:sz w:val="24"/>
                <w:szCs w:val="24"/>
              </w:rPr>
              <w:t>ПК 2.1</w:t>
            </w:r>
          </w:p>
        </w:tc>
        <w:tc>
          <w:tcPr>
            <w:tcW w:w="8474" w:type="dxa"/>
          </w:tcPr>
          <w:p w:rsidR="007A452E" w:rsidRPr="00567B88" w:rsidRDefault="00567B88" w:rsidP="007A452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67B88">
              <w:rPr>
                <w:color w:val="000000"/>
                <w:sz w:val="24"/>
                <w:szCs w:val="24"/>
              </w:rPr>
              <w:t>Осуществлять планирование работ по эксплуатации электрического и электромеханического оборудования</w:t>
            </w:r>
            <w:r w:rsidR="007A452E" w:rsidRPr="00567B88">
              <w:rPr>
                <w:color w:val="000000"/>
                <w:sz w:val="24"/>
                <w:szCs w:val="24"/>
              </w:rPr>
              <w:t>.</w:t>
            </w:r>
          </w:p>
        </w:tc>
      </w:tr>
      <w:tr w:rsidR="007A452E" w:rsidRPr="00567B88" w:rsidTr="008D1EFF">
        <w:tc>
          <w:tcPr>
            <w:tcW w:w="1273" w:type="dxa"/>
            <w:vAlign w:val="center"/>
          </w:tcPr>
          <w:p w:rsidR="007A452E" w:rsidRPr="00567B88" w:rsidRDefault="007A452E" w:rsidP="007A452E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Cs/>
                <w:iCs/>
                <w:sz w:val="24"/>
                <w:szCs w:val="24"/>
              </w:rPr>
            </w:pPr>
            <w:r w:rsidRPr="00567B88">
              <w:rPr>
                <w:bCs/>
                <w:iCs/>
                <w:sz w:val="24"/>
                <w:szCs w:val="24"/>
              </w:rPr>
              <w:t>ПК 2.2</w:t>
            </w:r>
          </w:p>
        </w:tc>
        <w:tc>
          <w:tcPr>
            <w:tcW w:w="8474" w:type="dxa"/>
          </w:tcPr>
          <w:p w:rsidR="007A452E" w:rsidRPr="00567B88" w:rsidRDefault="00567B88" w:rsidP="007A452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67B88">
              <w:rPr>
                <w:color w:val="000000"/>
                <w:sz w:val="24"/>
                <w:szCs w:val="24"/>
              </w:rPr>
              <w:t>Разрабатыва</w:t>
            </w:r>
            <w:r w:rsidR="00323027">
              <w:rPr>
                <w:color w:val="000000"/>
                <w:sz w:val="24"/>
                <w:szCs w:val="24"/>
              </w:rPr>
              <w:t>ть</w:t>
            </w:r>
            <w:r w:rsidRPr="00567B88">
              <w:rPr>
                <w:color w:val="000000"/>
                <w:sz w:val="24"/>
                <w:szCs w:val="24"/>
              </w:rPr>
              <w:t xml:space="preserve"> документацию по эксплуатации электрического и электромеханического оборудования</w:t>
            </w:r>
            <w:r w:rsidR="007A452E" w:rsidRPr="00567B88">
              <w:rPr>
                <w:color w:val="000000"/>
                <w:sz w:val="24"/>
                <w:szCs w:val="24"/>
              </w:rPr>
              <w:t>.</w:t>
            </w:r>
          </w:p>
        </w:tc>
      </w:tr>
      <w:tr w:rsidR="007A452E" w:rsidRPr="00567B88" w:rsidTr="008D1EFF">
        <w:tc>
          <w:tcPr>
            <w:tcW w:w="1273" w:type="dxa"/>
            <w:vAlign w:val="center"/>
          </w:tcPr>
          <w:p w:rsidR="007A452E" w:rsidRPr="00567B88" w:rsidRDefault="00E943AC" w:rsidP="007A452E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Cs/>
                <w:iCs/>
                <w:sz w:val="24"/>
                <w:szCs w:val="24"/>
              </w:rPr>
            </w:pPr>
            <w:r w:rsidRPr="00567B88">
              <w:rPr>
                <w:bCs/>
                <w:iCs/>
                <w:sz w:val="24"/>
                <w:szCs w:val="24"/>
              </w:rPr>
              <w:t>ПК 2</w:t>
            </w:r>
            <w:r w:rsidR="007A452E" w:rsidRPr="00567B88">
              <w:rPr>
                <w:bCs/>
                <w:iCs/>
                <w:sz w:val="24"/>
                <w:szCs w:val="24"/>
              </w:rPr>
              <w:t>.3</w:t>
            </w:r>
          </w:p>
        </w:tc>
        <w:tc>
          <w:tcPr>
            <w:tcW w:w="8474" w:type="dxa"/>
          </w:tcPr>
          <w:p w:rsidR="007A452E" w:rsidRPr="00567B88" w:rsidRDefault="00323027" w:rsidP="0032302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3027">
              <w:rPr>
                <w:color w:val="000000"/>
                <w:sz w:val="24"/>
                <w:szCs w:val="24"/>
              </w:rPr>
              <w:t>Контролировать соблюдение персоналом требований охраны труда, промышленной и пожарной безопасности</w:t>
            </w:r>
            <w:r w:rsidR="007A452E" w:rsidRPr="00567B88"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3061C5" w:rsidRDefault="003061C5" w:rsidP="003061C5">
      <w:pPr>
        <w:keepNext/>
        <w:keepLines/>
        <w:suppressLineNumbers/>
        <w:suppressAutoHyphens/>
        <w:adjustRightInd w:val="0"/>
        <w:snapToGrid w:val="0"/>
        <w:contextualSpacing/>
        <w:rPr>
          <w:rFonts w:eastAsia="PMingLiU"/>
          <w:bCs/>
        </w:rPr>
      </w:pPr>
    </w:p>
    <w:p w:rsidR="003061C5" w:rsidRPr="00122089" w:rsidRDefault="003061C5" w:rsidP="00122089">
      <w:pPr>
        <w:pStyle w:val="a4"/>
        <w:keepNext/>
        <w:keepLines/>
        <w:numPr>
          <w:ilvl w:val="2"/>
          <w:numId w:val="4"/>
        </w:numPr>
        <w:suppressLineNumbers/>
        <w:suppressAutoHyphens/>
        <w:adjustRightInd w:val="0"/>
        <w:snapToGrid w:val="0"/>
        <w:ind w:left="851" w:hanging="567"/>
        <w:jc w:val="both"/>
        <w:rPr>
          <w:rFonts w:eastAsia="PMingLiU"/>
          <w:b/>
          <w:bCs/>
          <w:sz w:val="28"/>
        </w:rPr>
      </w:pPr>
      <w:r w:rsidRPr="003061C5">
        <w:rPr>
          <w:rFonts w:eastAsia="PMingLiU"/>
          <w:b/>
          <w:bCs/>
          <w:sz w:val="28"/>
        </w:rPr>
        <w:t>В результате освоения профессионального модуля студент должен:</w:t>
      </w:r>
    </w:p>
    <w:tbl>
      <w:tblPr>
        <w:tblStyle w:val="211"/>
        <w:tblpPr w:leftFromText="180" w:rightFromText="180" w:vertAnchor="text" w:tblpX="392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833"/>
        <w:gridCol w:w="7080"/>
      </w:tblGrid>
      <w:tr w:rsidR="003061C5" w:rsidRPr="00C224B5" w:rsidTr="00C224B5">
        <w:trPr>
          <w:trHeight w:val="20"/>
        </w:trPr>
        <w:tc>
          <w:tcPr>
            <w:tcW w:w="2835" w:type="dxa"/>
          </w:tcPr>
          <w:p w:rsidR="003061C5" w:rsidRPr="00C224B5" w:rsidRDefault="003061C5" w:rsidP="00C224B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  <w:szCs w:val="24"/>
              </w:rPr>
            </w:pPr>
            <w:r w:rsidRPr="00C224B5">
              <w:rPr>
                <w:b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7087" w:type="dxa"/>
          </w:tcPr>
          <w:p w:rsidR="00BB3E7A" w:rsidRPr="00C224B5" w:rsidRDefault="00BB3E7A" w:rsidP="00C224B5">
            <w:pPr>
              <w:keepNext/>
              <w:keepLines/>
              <w:suppressLineNumbers/>
              <w:suppressAutoHyphens/>
              <w:adjustRightInd w:val="0"/>
              <w:snapToGrid w:val="0"/>
              <w:ind w:left="67"/>
              <w:contextualSpacing/>
              <w:jc w:val="both"/>
              <w:rPr>
                <w:sz w:val="24"/>
                <w:szCs w:val="24"/>
              </w:rPr>
            </w:pPr>
            <w:r w:rsidRPr="00C224B5">
              <w:rPr>
                <w:sz w:val="24"/>
                <w:szCs w:val="24"/>
              </w:rPr>
              <w:t>- подготовки перечня и графиков работ по текущей эксплуатации электрического и электромеханического оборудования и плана их выполнения;</w:t>
            </w:r>
          </w:p>
          <w:p w:rsidR="00BB3E7A" w:rsidRPr="00C224B5" w:rsidRDefault="00BB3E7A" w:rsidP="00C224B5">
            <w:pPr>
              <w:keepNext/>
              <w:keepLines/>
              <w:suppressLineNumbers/>
              <w:suppressAutoHyphens/>
              <w:adjustRightInd w:val="0"/>
              <w:snapToGrid w:val="0"/>
              <w:ind w:left="67"/>
              <w:contextualSpacing/>
              <w:jc w:val="both"/>
              <w:rPr>
                <w:sz w:val="24"/>
                <w:szCs w:val="24"/>
              </w:rPr>
            </w:pPr>
            <w:r w:rsidRPr="00C224B5">
              <w:rPr>
                <w:sz w:val="24"/>
                <w:szCs w:val="24"/>
              </w:rPr>
              <w:t>- подготовки и внесения изменений в электрические схемы, указания и рекомендации по режимам эксплуатации оборудования, производственные инструкции;</w:t>
            </w:r>
          </w:p>
          <w:p w:rsidR="003061C5" w:rsidRPr="00C224B5" w:rsidRDefault="00BB3E7A" w:rsidP="00C224B5">
            <w:pPr>
              <w:keepNext/>
              <w:keepLines/>
              <w:suppressLineNumbers/>
              <w:suppressAutoHyphens/>
              <w:adjustRightInd w:val="0"/>
              <w:snapToGrid w:val="0"/>
              <w:ind w:left="67"/>
              <w:contextualSpacing/>
              <w:jc w:val="both"/>
              <w:rPr>
                <w:bCs/>
                <w:sz w:val="24"/>
                <w:szCs w:val="24"/>
              </w:rPr>
            </w:pPr>
            <w:r w:rsidRPr="00C224B5">
              <w:rPr>
                <w:sz w:val="24"/>
                <w:szCs w:val="24"/>
              </w:rPr>
              <w:t>- работы с персоналом в части соблюдения требований охраны труда, промышленной и пожарной безопасности</w:t>
            </w:r>
          </w:p>
        </w:tc>
      </w:tr>
      <w:tr w:rsidR="003061C5" w:rsidRPr="00C224B5" w:rsidTr="00C224B5">
        <w:trPr>
          <w:trHeight w:val="20"/>
        </w:trPr>
        <w:tc>
          <w:tcPr>
            <w:tcW w:w="2835" w:type="dxa"/>
          </w:tcPr>
          <w:p w:rsidR="003061C5" w:rsidRPr="00C224B5" w:rsidRDefault="003061C5" w:rsidP="00C224B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  <w:szCs w:val="24"/>
              </w:rPr>
            </w:pPr>
            <w:r w:rsidRPr="00C224B5">
              <w:rPr>
                <w:b/>
                <w:bCs/>
                <w:sz w:val="24"/>
                <w:szCs w:val="24"/>
              </w:rPr>
              <w:t>уметь</w:t>
            </w:r>
          </w:p>
        </w:tc>
        <w:tc>
          <w:tcPr>
            <w:tcW w:w="7087" w:type="dxa"/>
          </w:tcPr>
          <w:p w:rsidR="00244774" w:rsidRPr="00C224B5" w:rsidRDefault="00244774" w:rsidP="00C224B5">
            <w:pPr>
              <w:pStyle w:val="a4"/>
              <w:keepNext/>
              <w:keepLines/>
              <w:numPr>
                <w:ilvl w:val="0"/>
                <w:numId w:val="23"/>
              </w:numPr>
              <w:suppressLineNumbers/>
              <w:suppressAutoHyphens/>
              <w:adjustRightInd w:val="0"/>
              <w:snapToGrid w:val="0"/>
              <w:ind w:left="0" w:firstLine="0"/>
              <w:rPr>
                <w:sz w:val="24"/>
                <w:szCs w:val="24"/>
              </w:rPr>
            </w:pPr>
            <w:r w:rsidRPr="00C224B5">
              <w:rPr>
                <w:sz w:val="24"/>
                <w:szCs w:val="24"/>
              </w:rPr>
              <w:t>определять состав и последовательность необходимых действий при выполнении работ по эксплуатации электротехнического оборудования, предусматривать необходимые ресурсы;</w:t>
            </w:r>
          </w:p>
          <w:p w:rsidR="00244774" w:rsidRPr="00C224B5" w:rsidRDefault="00244774" w:rsidP="00C224B5">
            <w:pPr>
              <w:pStyle w:val="a4"/>
              <w:keepNext/>
              <w:keepLines/>
              <w:numPr>
                <w:ilvl w:val="0"/>
                <w:numId w:val="23"/>
              </w:numPr>
              <w:suppressLineNumbers/>
              <w:suppressAutoHyphens/>
              <w:adjustRightInd w:val="0"/>
              <w:snapToGrid w:val="0"/>
              <w:ind w:left="0" w:firstLine="0"/>
              <w:rPr>
                <w:sz w:val="24"/>
                <w:szCs w:val="24"/>
              </w:rPr>
            </w:pPr>
            <w:r w:rsidRPr="00C224B5">
              <w:rPr>
                <w:sz w:val="24"/>
                <w:szCs w:val="24"/>
              </w:rPr>
              <w:t>выполнять чертежи и читать электрические схемы;</w:t>
            </w:r>
          </w:p>
          <w:p w:rsidR="00244774" w:rsidRPr="00C224B5" w:rsidRDefault="00244774" w:rsidP="00C224B5">
            <w:pPr>
              <w:pStyle w:val="a4"/>
              <w:keepNext/>
              <w:keepLines/>
              <w:numPr>
                <w:ilvl w:val="0"/>
                <w:numId w:val="23"/>
              </w:numPr>
              <w:suppressLineNumbers/>
              <w:suppressAutoHyphens/>
              <w:adjustRightInd w:val="0"/>
              <w:snapToGrid w:val="0"/>
              <w:ind w:left="0" w:firstLine="0"/>
              <w:rPr>
                <w:sz w:val="24"/>
                <w:szCs w:val="24"/>
              </w:rPr>
            </w:pPr>
            <w:r w:rsidRPr="00C224B5">
              <w:rPr>
                <w:sz w:val="24"/>
                <w:szCs w:val="24"/>
              </w:rPr>
              <w:t>вести техническую документацию,</w:t>
            </w:r>
          </w:p>
          <w:p w:rsidR="00244774" w:rsidRPr="00C224B5" w:rsidRDefault="00244774" w:rsidP="00C224B5">
            <w:pPr>
              <w:pStyle w:val="a4"/>
              <w:keepNext/>
              <w:keepLines/>
              <w:numPr>
                <w:ilvl w:val="0"/>
                <w:numId w:val="23"/>
              </w:numPr>
              <w:suppressLineNumbers/>
              <w:suppressAutoHyphens/>
              <w:adjustRightInd w:val="0"/>
              <w:snapToGrid w:val="0"/>
              <w:ind w:left="0" w:firstLine="0"/>
              <w:rPr>
                <w:sz w:val="24"/>
                <w:szCs w:val="24"/>
              </w:rPr>
            </w:pPr>
            <w:r w:rsidRPr="00C224B5">
              <w:rPr>
                <w:sz w:val="24"/>
                <w:szCs w:val="24"/>
              </w:rPr>
              <w:t>контролировать наличие и исправность инструмента, оснастки, приспособлений и инвентаря, средств индивидуальной и коллективной защиты</w:t>
            </w:r>
          </w:p>
          <w:p w:rsidR="00244774" w:rsidRPr="00C224B5" w:rsidRDefault="00244774" w:rsidP="00C224B5">
            <w:pPr>
              <w:pStyle w:val="a4"/>
              <w:keepNext/>
              <w:keepLines/>
              <w:numPr>
                <w:ilvl w:val="0"/>
                <w:numId w:val="23"/>
              </w:numPr>
              <w:suppressLineNumbers/>
              <w:suppressAutoHyphens/>
              <w:adjustRightInd w:val="0"/>
              <w:snapToGrid w:val="0"/>
              <w:ind w:left="0" w:firstLine="0"/>
              <w:rPr>
                <w:sz w:val="24"/>
                <w:szCs w:val="24"/>
              </w:rPr>
            </w:pPr>
            <w:r w:rsidRPr="00C224B5">
              <w:rPr>
                <w:sz w:val="24"/>
                <w:szCs w:val="24"/>
              </w:rPr>
              <w:t>вести документации установленного образца по охране труда, соблюдать сроки ее заполнения и условия хранения;</w:t>
            </w:r>
          </w:p>
          <w:p w:rsidR="00244774" w:rsidRPr="00C224B5" w:rsidRDefault="00244774" w:rsidP="00C224B5">
            <w:pPr>
              <w:pStyle w:val="a4"/>
              <w:keepNext/>
              <w:keepLines/>
              <w:numPr>
                <w:ilvl w:val="0"/>
                <w:numId w:val="23"/>
              </w:numPr>
              <w:suppressLineNumbers/>
              <w:suppressAutoHyphens/>
              <w:adjustRightInd w:val="0"/>
              <w:snapToGrid w:val="0"/>
              <w:ind w:left="0" w:firstLine="0"/>
              <w:rPr>
                <w:sz w:val="24"/>
                <w:szCs w:val="24"/>
              </w:rPr>
            </w:pPr>
            <w:r w:rsidRPr="00C224B5">
              <w:rPr>
                <w:sz w:val="24"/>
                <w:szCs w:val="24"/>
              </w:rPr>
              <w:t xml:space="preserve">определять и проводить анализ опасных и вредных факторов на производстве; </w:t>
            </w:r>
          </w:p>
          <w:p w:rsidR="00244774" w:rsidRPr="00C224B5" w:rsidRDefault="00244774" w:rsidP="00C224B5">
            <w:pPr>
              <w:pStyle w:val="a4"/>
              <w:keepNext/>
              <w:keepLines/>
              <w:numPr>
                <w:ilvl w:val="0"/>
                <w:numId w:val="23"/>
              </w:numPr>
              <w:suppressLineNumbers/>
              <w:suppressAutoHyphens/>
              <w:adjustRightInd w:val="0"/>
              <w:snapToGrid w:val="0"/>
              <w:ind w:left="0" w:firstLine="0"/>
              <w:rPr>
                <w:sz w:val="24"/>
                <w:szCs w:val="24"/>
              </w:rPr>
            </w:pPr>
            <w:r w:rsidRPr="00C224B5">
              <w:rPr>
                <w:sz w:val="24"/>
                <w:szCs w:val="24"/>
              </w:rPr>
              <w:t xml:space="preserve">контролировать соблюдение персоналом правил и норм охраны труда, промышленной и пожарной безопасности, производственной и трудовой дисциплины, </w:t>
            </w:r>
          </w:p>
          <w:p w:rsidR="003061C5" w:rsidRPr="00C224B5" w:rsidRDefault="00244774" w:rsidP="00C224B5">
            <w:pPr>
              <w:pStyle w:val="a4"/>
              <w:keepNext/>
              <w:keepLines/>
              <w:numPr>
                <w:ilvl w:val="0"/>
                <w:numId w:val="23"/>
              </w:numPr>
              <w:suppressLineNumbers/>
              <w:suppressAutoHyphens/>
              <w:adjustRightInd w:val="0"/>
              <w:snapToGrid w:val="0"/>
              <w:ind w:left="0" w:firstLine="0"/>
              <w:rPr>
                <w:bCs/>
                <w:sz w:val="24"/>
                <w:szCs w:val="24"/>
              </w:rPr>
            </w:pPr>
            <w:r w:rsidRPr="00C224B5">
              <w:rPr>
                <w:sz w:val="24"/>
                <w:szCs w:val="24"/>
              </w:rPr>
              <w:t>организовывать рабочие места, их техническое оснащение</w:t>
            </w:r>
          </w:p>
        </w:tc>
      </w:tr>
      <w:tr w:rsidR="003061C5" w:rsidRPr="00C224B5" w:rsidTr="00C224B5">
        <w:trPr>
          <w:trHeight w:val="20"/>
        </w:trPr>
        <w:tc>
          <w:tcPr>
            <w:tcW w:w="2835" w:type="dxa"/>
          </w:tcPr>
          <w:p w:rsidR="003061C5" w:rsidRPr="00C224B5" w:rsidRDefault="003061C5" w:rsidP="00C224B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  <w:szCs w:val="24"/>
              </w:rPr>
            </w:pPr>
            <w:r w:rsidRPr="00C224B5">
              <w:rPr>
                <w:b/>
                <w:bCs/>
                <w:sz w:val="24"/>
                <w:szCs w:val="24"/>
              </w:rPr>
              <w:t>знать</w:t>
            </w:r>
          </w:p>
        </w:tc>
        <w:tc>
          <w:tcPr>
            <w:tcW w:w="7087" w:type="dxa"/>
          </w:tcPr>
          <w:p w:rsidR="00244774" w:rsidRPr="00C224B5" w:rsidRDefault="00244774" w:rsidP="00C224B5">
            <w:pPr>
              <w:pStyle w:val="a4"/>
              <w:keepNext/>
              <w:keepLines/>
              <w:numPr>
                <w:ilvl w:val="0"/>
                <w:numId w:val="25"/>
              </w:numPr>
              <w:suppressLineNumbers/>
              <w:tabs>
                <w:tab w:val="left" w:pos="67"/>
              </w:tabs>
              <w:suppressAutoHyphens/>
              <w:adjustRightInd w:val="0"/>
              <w:snapToGrid w:val="0"/>
              <w:ind w:left="0" w:firstLine="0"/>
              <w:jc w:val="both"/>
              <w:rPr>
                <w:sz w:val="24"/>
                <w:szCs w:val="24"/>
              </w:rPr>
            </w:pPr>
            <w:r w:rsidRPr="00C224B5">
              <w:rPr>
                <w:sz w:val="24"/>
                <w:szCs w:val="24"/>
              </w:rPr>
              <w:t>назначение, виды, принцип действия и технические данные электротехнического оборудования;</w:t>
            </w:r>
          </w:p>
          <w:p w:rsidR="00244774" w:rsidRPr="00C224B5" w:rsidRDefault="00244774" w:rsidP="00C224B5">
            <w:pPr>
              <w:pStyle w:val="a4"/>
              <w:keepNext/>
              <w:keepLines/>
              <w:numPr>
                <w:ilvl w:val="0"/>
                <w:numId w:val="25"/>
              </w:numPr>
              <w:suppressLineNumbers/>
              <w:tabs>
                <w:tab w:val="left" w:pos="67"/>
              </w:tabs>
              <w:suppressAutoHyphens/>
              <w:adjustRightInd w:val="0"/>
              <w:snapToGrid w:val="0"/>
              <w:ind w:left="0" w:firstLine="0"/>
              <w:jc w:val="both"/>
              <w:rPr>
                <w:sz w:val="24"/>
                <w:szCs w:val="24"/>
              </w:rPr>
            </w:pPr>
            <w:r w:rsidRPr="00C224B5">
              <w:rPr>
                <w:sz w:val="24"/>
                <w:szCs w:val="24"/>
              </w:rPr>
              <w:t>технологический процесс производства электрической энергии;</w:t>
            </w:r>
          </w:p>
          <w:p w:rsidR="00244774" w:rsidRPr="00C224B5" w:rsidRDefault="00244774" w:rsidP="00C224B5">
            <w:pPr>
              <w:pStyle w:val="a4"/>
              <w:keepNext/>
              <w:keepLines/>
              <w:numPr>
                <w:ilvl w:val="0"/>
                <w:numId w:val="25"/>
              </w:numPr>
              <w:suppressLineNumbers/>
              <w:tabs>
                <w:tab w:val="left" w:pos="67"/>
              </w:tabs>
              <w:suppressAutoHyphens/>
              <w:adjustRightInd w:val="0"/>
              <w:snapToGrid w:val="0"/>
              <w:ind w:left="0" w:firstLine="0"/>
              <w:jc w:val="both"/>
              <w:rPr>
                <w:sz w:val="24"/>
                <w:szCs w:val="24"/>
              </w:rPr>
            </w:pPr>
            <w:r w:rsidRPr="00C224B5">
              <w:rPr>
                <w:sz w:val="24"/>
                <w:szCs w:val="24"/>
              </w:rPr>
              <w:t>схемы, конструктивные особенности и эксплуатационные характеристики, правила эксплуатации электротехнического оборудования в нормальных, ремонтных, аварийных и послеаварийных режимах работы;</w:t>
            </w:r>
          </w:p>
          <w:p w:rsidR="00244774" w:rsidRPr="00C224B5" w:rsidRDefault="00244774" w:rsidP="00C224B5">
            <w:pPr>
              <w:pStyle w:val="a4"/>
              <w:keepNext/>
              <w:keepLines/>
              <w:numPr>
                <w:ilvl w:val="0"/>
                <w:numId w:val="25"/>
              </w:numPr>
              <w:suppressLineNumbers/>
              <w:tabs>
                <w:tab w:val="left" w:pos="67"/>
              </w:tabs>
              <w:suppressAutoHyphens/>
              <w:adjustRightInd w:val="0"/>
              <w:snapToGrid w:val="0"/>
              <w:ind w:left="0" w:firstLine="0"/>
              <w:jc w:val="both"/>
              <w:rPr>
                <w:sz w:val="24"/>
                <w:szCs w:val="24"/>
              </w:rPr>
            </w:pPr>
            <w:r w:rsidRPr="00C224B5">
              <w:rPr>
                <w:sz w:val="24"/>
                <w:szCs w:val="24"/>
              </w:rPr>
              <w:t>состав и нормы расхода товаров и материалов на производство работ по эксплуатации электротехнического оборудования;</w:t>
            </w:r>
          </w:p>
          <w:p w:rsidR="00244774" w:rsidRPr="00C224B5" w:rsidRDefault="00244774" w:rsidP="00C224B5">
            <w:pPr>
              <w:pStyle w:val="a4"/>
              <w:keepNext/>
              <w:keepLines/>
              <w:numPr>
                <w:ilvl w:val="0"/>
                <w:numId w:val="25"/>
              </w:numPr>
              <w:suppressLineNumbers/>
              <w:tabs>
                <w:tab w:val="left" w:pos="67"/>
              </w:tabs>
              <w:suppressAutoHyphens/>
              <w:adjustRightInd w:val="0"/>
              <w:snapToGrid w:val="0"/>
              <w:ind w:left="0" w:firstLine="0"/>
              <w:jc w:val="both"/>
              <w:rPr>
                <w:sz w:val="24"/>
                <w:szCs w:val="24"/>
              </w:rPr>
            </w:pPr>
            <w:r w:rsidRPr="00C224B5">
              <w:rPr>
                <w:sz w:val="24"/>
                <w:szCs w:val="24"/>
              </w:rPr>
              <w:t>правила выполнения электрических и технологических схем, стандарты выполнения конструкторской документации,</w:t>
            </w:r>
          </w:p>
          <w:p w:rsidR="00244774" w:rsidRPr="00C224B5" w:rsidRDefault="00244774" w:rsidP="00C224B5">
            <w:pPr>
              <w:pStyle w:val="a4"/>
              <w:keepNext/>
              <w:keepLines/>
              <w:numPr>
                <w:ilvl w:val="0"/>
                <w:numId w:val="25"/>
              </w:numPr>
              <w:suppressLineNumbers/>
              <w:tabs>
                <w:tab w:val="left" w:pos="67"/>
              </w:tabs>
              <w:suppressAutoHyphens/>
              <w:adjustRightInd w:val="0"/>
              <w:snapToGrid w:val="0"/>
              <w:ind w:left="0" w:firstLine="0"/>
              <w:jc w:val="both"/>
              <w:rPr>
                <w:sz w:val="24"/>
                <w:szCs w:val="24"/>
              </w:rPr>
            </w:pPr>
            <w:r w:rsidRPr="00C224B5">
              <w:rPr>
                <w:sz w:val="24"/>
                <w:szCs w:val="24"/>
              </w:rPr>
              <w:lastRenderedPageBreak/>
              <w:t>характерные неисправности и повреждения электротехнического оборудования и устройств, способы их определения и устранения</w:t>
            </w:r>
          </w:p>
          <w:p w:rsidR="003061C5" w:rsidRPr="00C224B5" w:rsidRDefault="00244774" w:rsidP="00C224B5">
            <w:pPr>
              <w:pStyle w:val="a4"/>
              <w:keepNext/>
              <w:keepLines/>
              <w:numPr>
                <w:ilvl w:val="0"/>
                <w:numId w:val="25"/>
              </w:numPr>
              <w:suppressLineNumbers/>
              <w:tabs>
                <w:tab w:val="left" w:pos="67"/>
              </w:tabs>
              <w:suppressAutoHyphens/>
              <w:adjustRightInd w:val="0"/>
              <w:snapToGrid w:val="0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C224B5">
              <w:rPr>
                <w:sz w:val="24"/>
                <w:szCs w:val="24"/>
              </w:rPr>
              <w:t>правила и нормы охраны труда, промышленной и пожарной безопасности, производственной санитарии</w:t>
            </w:r>
            <w:r w:rsidR="00534A37" w:rsidRPr="00C224B5">
              <w:rPr>
                <w:sz w:val="24"/>
                <w:szCs w:val="24"/>
              </w:rPr>
              <w:t>.</w:t>
            </w:r>
          </w:p>
        </w:tc>
      </w:tr>
    </w:tbl>
    <w:p w:rsidR="00122089" w:rsidRDefault="00122089" w:rsidP="00122089">
      <w:pPr>
        <w:rPr>
          <w:sz w:val="28"/>
        </w:rPr>
      </w:pPr>
      <w:r>
        <w:rPr>
          <w:sz w:val="28"/>
        </w:rPr>
        <w:lastRenderedPageBreak/>
        <w:t xml:space="preserve">   </w:t>
      </w:r>
    </w:p>
    <w:p w:rsidR="00534A37" w:rsidRDefault="00122089" w:rsidP="00122089">
      <w:pPr>
        <w:rPr>
          <w:sz w:val="28"/>
        </w:rPr>
      </w:pPr>
      <w:r>
        <w:rPr>
          <w:sz w:val="28"/>
        </w:rPr>
        <w:t xml:space="preserve"> </w:t>
      </w:r>
    </w:p>
    <w:p w:rsidR="0086641F" w:rsidRPr="0086641F" w:rsidRDefault="00534A37" w:rsidP="00122089">
      <w:pPr>
        <w:rPr>
          <w:b/>
          <w:sz w:val="28"/>
        </w:rPr>
      </w:pPr>
      <w:r>
        <w:rPr>
          <w:sz w:val="28"/>
        </w:rPr>
        <w:t xml:space="preserve">    </w:t>
      </w:r>
      <w:r w:rsidR="0086641F" w:rsidRPr="0086641F">
        <w:rPr>
          <w:b/>
          <w:sz w:val="28"/>
          <w:szCs w:val="28"/>
        </w:rPr>
        <w:t>1.</w:t>
      </w:r>
      <w:r w:rsidR="0086641F" w:rsidRPr="0086641F">
        <w:rPr>
          <w:b/>
          <w:sz w:val="28"/>
        </w:rPr>
        <w:t>2. Количество часов, отводимое на освоение профессионального модуля</w:t>
      </w:r>
    </w:p>
    <w:p w:rsidR="00A46A1C" w:rsidRDefault="0086641F" w:rsidP="00A46A1C">
      <w:pPr>
        <w:ind w:left="284"/>
        <w:rPr>
          <w:sz w:val="28"/>
        </w:rPr>
      </w:pPr>
      <w:r w:rsidRPr="0086641F">
        <w:rPr>
          <w:sz w:val="28"/>
        </w:rPr>
        <w:t>Всего часов</w:t>
      </w:r>
      <w:r w:rsidR="00A46A1C">
        <w:rPr>
          <w:sz w:val="28"/>
        </w:rPr>
        <w:t xml:space="preserve"> - </w:t>
      </w:r>
      <w:r w:rsidR="004572DE">
        <w:rPr>
          <w:sz w:val="28"/>
        </w:rPr>
        <w:t>2</w:t>
      </w:r>
      <w:r w:rsidR="006B3363">
        <w:rPr>
          <w:sz w:val="28"/>
        </w:rPr>
        <w:t>61</w:t>
      </w:r>
      <w:r w:rsidR="00A46A1C">
        <w:rPr>
          <w:sz w:val="28"/>
        </w:rPr>
        <w:t>, и</w:t>
      </w:r>
      <w:r w:rsidRPr="0086641F">
        <w:rPr>
          <w:sz w:val="28"/>
        </w:rPr>
        <w:t>з них</w:t>
      </w:r>
      <w:r w:rsidR="00A46A1C">
        <w:rPr>
          <w:sz w:val="28"/>
        </w:rPr>
        <w:t>:</w:t>
      </w:r>
      <w:r w:rsidRPr="0086641F">
        <w:rPr>
          <w:sz w:val="28"/>
        </w:rPr>
        <w:t xml:space="preserve">   </w:t>
      </w:r>
    </w:p>
    <w:p w:rsidR="0086641F" w:rsidRPr="0086641F" w:rsidRDefault="00A46A1C" w:rsidP="00A46A1C">
      <w:pPr>
        <w:ind w:left="284"/>
        <w:rPr>
          <w:sz w:val="28"/>
        </w:rPr>
      </w:pPr>
      <w:r>
        <w:rPr>
          <w:sz w:val="28"/>
        </w:rPr>
        <w:t xml:space="preserve">          </w:t>
      </w:r>
      <w:r w:rsidR="0086641F" w:rsidRPr="0086641F">
        <w:rPr>
          <w:sz w:val="28"/>
        </w:rPr>
        <w:t>на освоение МДК</w:t>
      </w:r>
      <w:r w:rsidR="00122089">
        <w:rPr>
          <w:sz w:val="28"/>
        </w:rPr>
        <w:t xml:space="preserve"> – </w:t>
      </w:r>
      <w:r w:rsidR="00C224B5">
        <w:rPr>
          <w:sz w:val="28"/>
        </w:rPr>
        <w:t>15</w:t>
      </w:r>
      <w:r w:rsidR="006B3363">
        <w:rPr>
          <w:sz w:val="28"/>
        </w:rPr>
        <w:t>0</w:t>
      </w:r>
      <w:r>
        <w:rPr>
          <w:sz w:val="28"/>
        </w:rPr>
        <w:t xml:space="preserve"> час</w:t>
      </w:r>
      <w:r w:rsidR="004572DE">
        <w:rPr>
          <w:sz w:val="28"/>
        </w:rPr>
        <w:t>а</w:t>
      </w:r>
    </w:p>
    <w:p w:rsidR="003061C5" w:rsidRDefault="00B33524" w:rsidP="00534A37">
      <w:pPr>
        <w:ind w:left="993"/>
        <w:rPr>
          <w:sz w:val="28"/>
        </w:rPr>
      </w:pPr>
      <w:r>
        <w:rPr>
          <w:sz w:val="28"/>
        </w:rPr>
        <w:t xml:space="preserve">на </w:t>
      </w:r>
      <w:r w:rsidR="006B3363">
        <w:rPr>
          <w:sz w:val="28"/>
        </w:rPr>
        <w:t>производственную</w:t>
      </w:r>
      <w:r>
        <w:rPr>
          <w:sz w:val="28"/>
        </w:rPr>
        <w:t xml:space="preserve"> практику</w:t>
      </w:r>
      <w:r w:rsidR="00A46A1C">
        <w:rPr>
          <w:sz w:val="28"/>
        </w:rPr>
        <w:t xml:space="preserve"> –</w:t>
      </w:r>
      <w:r w:rsidR="00122089">
        <w:rPr>
          <w:sz w:val="28"/>
        </w:rPr>
        <w:t xml:space="preserve"> </w:t>
      </w:r>
      <w:r w:rsidR="006B3363">
        <w:rPr>
          <w:sz w:val="28"/>
        </w:rPr>
        <w:t xml:space="preserve">108 </w:t>
      </w:r>
      <w:r w:rsidR="00A46A1C">
        <w:rPr>
          <w:sz w:val="28"/>
        </w:rPr>
        <w:t>час</w:t>
      </w:r>
      <w:r w:rsidR="006B3363">
        <w:rPr>
          <w:sz w:val="28"/>
        </w:rPr>
        <w:t>ов</w:t>
      </w:r>
    </w:p>
    <w:p w:rsidR="004572DE" w:rsidRPr="00534A37" w:rsidRDefault="004572DE" w:rsidP="00534A37">
      <w:pPr>
        <w:ind w:left="993"/>
        <w:rPr>
          <w:sz w:val="28"/>
        </w:rPr>
      </w:pPr>
      <w:r>
        <w:rPr>
          <w:sz w:val="28"/>
        </w:rPr>
        <w:t xml:space="preserve">экзамене по модулю – </w:t>
      </w:r>
      <w:r w:rsidR="00C224B5">
        <w:rPr>
          <w:sz w:val="28"/>
        </w:rPr>
        <w:t>3</w:t>
      </w:r>
      <w:r>
        <w:rPr>
          <w:sz w:val="28"/>
        </w:rPr>
        <w:t xml:space="preserve"> часов</w:t>
      </w:r>
    </w:p>
    <w:p w:rsidR="003061C5" w:rsidRDefault="003061C5" w:rsidP="003061C5">
      <w:pPr>
        <w:pStyle w:val="a5"/>
        <w:jc w:val="both"/>
      </w:pPr>
    </w:p>
    <w:p w:rsidR="004420CA" w:rsidRDefault="004420CA">
      <w:pPr>
        <w:sectPr w:rsidR="004420CA" w:rsidSect="008D1EFF">
          <w:pgSz w:w="11906" w:h="16838"/>
          <w:pgMar w:top="851" w:right="849" w:bottom="851" w:left="1134" w:header="709" w:footer="709" w:gutter="0"/>
          <w:cols w:space="708"/>
          <w:docGrid w:linePitch="360"/>
        </w:sectPr>
      </w:pPr>
    </w:p>
    <w:p w:rsidR="00FE288A" w:rsidRPr="007968E5" w:rsidRDefault="00FE288A" w:rsidP="00FE288A">
      <w:pPr>
        <w:rPr>
          <w:sz w:val="28"/>
        </w:rPr>
      </w:pPr>
      <w:r w:rsidRPr="007968E5">
        <w:rPr>
          <w:b/>
          <w:sz w:val="28"/>
        </w:rPr>
        <w:lastRenderedPageBreak/>
        <w:t>2. Структура и содержание профессионального модуля</w:t>
      </w:r>
    </w:p>
    <w:p w:rsidR="00FE288A" w:rsidRPr="007968E5" w:rsidRDefault="00FE288A" w:rsidP="00FE288A">
      <w:pPr>
        <w:rPr>
          <w:b/>
          <w:sz w:val="28"/>
        </w:rPr>
      </w:pPr>
      <w:r w:rsidRPr="007968E5">
        <w:rPr>
          <w:b/>
          <w:sz w:val="28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77"/>
        <w:gridCol w:w="2402"/>
        <w:gridCol w:w="1331"/>
        <w:gridCol w:w="1579"/>
        <w:gridCol w:w="76"/>
        <w:gridCol w:w="9"/>
        <w:gridCol w:w="1210"/>
        <w:gridCol w:w="39"/>
        <w:gridCol w:w="1401"/>
        <w:gridCol w:w="1924"/>
        <w:gridCol w:w="9"/>
        <w:gridCol w:w="1942"/>
        <w:gridCol w:w="1228"/>
      </w:tblGrid>
      <w:tr w:rsidR="00FE288A" w:rsidRPr="00B26BD5" w:rsidTr="00886692">
        <w:trPr>
          <w:trHeight w:val="353"/>
        </w:trPr>
        <w:tc>
          <w:tcPr>
            <w:tcW w:w="653" w:type="pct"/>
            <w:vMerge w:val="restart"/>
            <w:vAlign w:val="center"/>
          </w:tcPr>
          <w:p w:rsidR="00FE288A" w:rsidRPr="00BB4B6B" w:rsidRDefault="00FE288A" w:rsidP="000E011D">
            <w:pPr>
              <w:suppressAutoHyphens/>
              <w:jc w:val="center"/>
              <w:rPr>
                <w:b/>
                <w:sz w:val="24"/>
                <w:szCs w:val="20"/>
              </w:rPr>
            </w:pPr>
            <w:r w:rsidRPr="00BB4B6B">
              <w:rPr>
                <w:b/>
                <w:sz w:val="24"/>
                <w:szCs w:val="20"/>
              </w:rPr>
              <w:t>Коды профессиональных общих компетенций</w:t>
            </w:r>
          </w:p>
        </w:tc>
        <w:tc>
          <w:tcPr>
            <w:tcW w:w="794" w:type="pct"/>
            <w:vMerge w:val="restart"/>
            <w:vAlign w:val="center"/>
          </w:tcPr>
          <w:p w:rsidR="00FE288A" w:rsidRPr="00BB4B6B" w:rsidRDefault="00FE288A" w:rsidP="00FE288A">
            <w:pPr>
              <w:suppressAutoHyphens/>
              <w:jc w:val="center"/>
              <w:rPr>
                <w:b/>
                <w:sz w:val="24"/>
                <w:szCs w:val="20"/>
              </w:rPr>
            </w:pPr>
            <w:r w:rsidRPr="00BB4B6B">
              <w:rPr>
                <w:b/>
                <w:sz w:val="24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440" w:type="pct"/>
            <w:vMerge w:val="restart"/>
            <w:vAlign w:val="center"/>
          </w:tcPr>
          <w:p w:rsidR="00FE288A" w:rsidRPr="00BB4B6B" w:rsidRDefault="00FE288A" w:rsidP="000E011D">
            <w:pPr>
              <w:suppressAutoHyphens/>
              <w:jc w:val="center"/>
              <w:rPr>
                <w:b/>
                <w:iCs/>
                <w:sz w:val="24"/>
                <w:szCs w:val="20"/>
              </w:rPr>
            </w:pPr>
            <w:r w:rsidRPr="00BB4B6B">
              <w:rPr>
                <w:b/>
                <w:iCs/>
                <w:sz w:val="24"/>
                <w:szCs w:val="20"/>
              </w:rPr>
              <w:t>Суммарный объем нагрузки, час.</w:t>
            </w:r>
          </w:p>
        </w:tc>
        <w:tc>
          <w:tcPr>
            <w:tcW w:w="2707" w:type="pct"/>
            <w:gridSpan w:val="9"/>
            <w:vAlign w:val="center"/>
          </w:tcPr>
          <w:p w:rsidR="00FE288A" w:rsidRPr="00BB4B6B" w:rsidRDefault="00FE288A" w:rsidP="000E011D">
            <w:pPr>
              <w:suppressAutoHyphens/>
              <w:jc w:val="center"/>
              <w:rPr>
                <w:b/>
                <w:sz w:val="24"/>
                <w:szCs w:val="20"/>
              </w:rPr>
            </w:pPr>
            <w:r w:rsidRPr="00BB4B6B">
              <w:rPr>
                <w:b/>
                <w:sz w:val="24"/>
                <w:szCs w:val="20"/>
              </w:rPr>
              <w:t>Объем профессионального модуля, час.</w:t>
            </w:r>
          </w:p>
        </w:tc>
        <w:tc>
          <w:tcPr>
            <w:tcW w:w="406" w:type="pct"/>
            <w:vMerge w:val="restart"/>
            <w:vAlign w:val="center"/>
          </w:tcPr>
          <w:p w:rsidR="00FE288A" w:rsidRPr="00BB4B6B" w:rsidRDefault="00FE288A" w:rsidP="00FE288A">
            <w:pPr>
              <w:suppressAutoHyphens/>
              <w:jc w:val="center"/>
              <w:rPr>
                <w:b/>
                <w:sz w:val="24"/>
                <w:szCs w:val="20"/>
              </w:rPr>
            </w:pPr>
            <w:r w:rsidRPr="00BB4B6B">
              <w:rPr>
                <w:b/>
                <w:sz w:val="24"/>
                <w:szCs w:val="20"/>
              </w:rPr>
              <w:t>Самостоятельная работа</w:t>
            </w:r>
          </w:p>
        </w:tc>
      </w:tr>
      <w:tr w:rsidR="00FE288A" w:rsidRPr="00B26BD5" w:rsidTr="00886692">
        <w:tc>
          <w:tcPr>
            <w:tcW w:w="653" w:type="pct"/>
            <w:vMerge/>
          </w:tcPr>
          <w:p w:rsidR="00FE288A" w:rsidRPr="00BB4B6B" w:rsidRDefault="00FE288A" w:rsidP="000E011D">
            <w:pPr>
              <w:rPr>
                <w:b/>
                <w:i/>
              </w:rPr>
            </w:pPr>
          </w:p>
        </w:tc>
        <w:tc>
          <w:tcPr>
            <w:tcW w:w="794" w:type="pct"/>
            <w:vMerge/>
            <w:vAlign w:val="center"/>
          </w:tcPr>
          <w:p w:rsidR="00FE288A" w:rsidRPr="00BB4B6B" w:rsidRDefault="00FE288A" w:rsidP="000E011D">
            <w:pPr>
              <w:rPr>
                <w:b/>
                <w:i/>
              </w:rPr>
            </w:pPr>
          </w:p>
        </w:tc>
        <w:tc>
          <w:tcPr>
            <w:tcW w:w="440" w:type="pct"/>
            <w:vMerge/>
            <w:vAlign w:val="center"/>
          </w:tcPr>
          <w:p w:rsidR="00FE288A" w:rsidRPr="00BB4B6B" w:rsidRDefault="00FE288A" w:rsidP="000E011D">
            <w:pPr>
              <w:rPr>
                <w:b/>
                <w:i/>
                <w:iCs/>
              </w:rPr>
            </w:pPr>
          </w:p>
        </w:tc>
        <w:tc>
          <w:tcPr>
            <w:tcW w:w="1426" w:type="pct"/>
            <w:gridSpan w:val="6"/>
            <w:vAlign w:val="center"/>
          </w:tcPr>
          <w:p w:rsidR="00FE288A" w:rsidRPr="00075A5B" w:rsidRDefault="00FE288A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75A5B">
              <w:rPr>
                <w:b/>
                <w:sz w:val="24"/>
                <w:szCs w:val="24"/>
              </w:rPr>
              <w:t>Обучение по МДК</w:t>
            </w:r>
          </w:p>
        </w:tc>
        <w:tc>
          <w:tcPr>
            <w:tcW w:w="1281" w:type="pct"/>
            <w:gridSpan w:val="3"/>
            <w:vMerge w:val="restart"/>
            <w:vAlign w:val="center"/>
          </w:tcPr>
          <w:p w:rsidR="00FE288A" w:rsidRPr="00075A5B" w:rsidRDefault="00FE288A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75A5B">
              <w:rPr>
                <w:b/>
                <w:sz w:val="24"/>
                <w:szCs w:val="24"/>
              </w:rPr>
              <w:t>Практики</w:t>
            </w:r>
          </w:p>
        </w:tc>
        <w:tc>
          <w:tcPr>
            <w:tcW w:w="406" w:type="pct"/>
            <w:vMerge/>
            <w:vAlign w:val="center"/>
          </w:tcPr>
          <w:p w:rsidR="00FE288A" w:rsidRPr="00B26BD5" w:rsidRDefault="00FE288A" w:rsidP="000E011D">
            <w:pPr>
              <w:rPr>
                <w:i/>
              </w:rPr>
            </w:pPr>
          </w:p>
        </w:tc>
      </w:tr>
      <w:tr w:rsidR="00FE288A" w:rsidRPr="00B26BD5" w:rsidTr="00886692">
        <w:tc>
          <w:tcPr>
            <w:tcW w:w="653" w:type="pct"/>
            <w:vMerge/>
          </w:tcPr>
          <w:p w:rsidR="00FE288A" w:rsidRPr="00BB4B6B" w:rsidRDefault="00FE288A" w:rsidP="000E011D">
            <w:pPr>
              <w:rPr>
                <w:b/>
                <w:i/>
              </w:rPr>
            </w:pPr>
          </w:p>
        </w:tc>
        <w:tc>
          <w:tcPr>
            <w:tcW w:w="794" w:type="pct"/>
            <w:vMerge/>
            <w:vAlign w:val="center"/>
          </w:tcPr>
          <w:p w:rsidR="00FE288A" w:rsidRPr="00BB4B6B" w:rsidRDefault="00FE288A" w:rsidP="000E011D">
            <w:pPr>
              <w:rPr>
                <w:b/>
                <w:i/>
              </w:rPr>
            </w:pPr>
          </w:p>
        </w:tc>
        <w:tc>
          <w:tcPr>
            <w:tcW w:w="440" w:type="pct"/>
            <w:vMerge/>
            <w:vAlign w:val="center"/>
          </w:tcPr>
          <w:p w:rsidR="00FE288A" w:rsidRPr="00BB4B6B" w:rsidRDefault="00FE288A" w:rsidP="000E011D">
            <w:pPr>
              <w:rPr>
                <w:b/>
                <w:i/>
                <w:iCs/>
              </w:rPr>
            </w:pPr>
          </w:p>
        </w:tc>
        <w:tc>
          <w:tcPr>
            <w:tcW w:w="522" w:type="pct"/>
            <w:vMerge w:val="restart"/>
            <w:vAlign w:val="center"/>
          </w:tcPr>
          <w:p w:rsidR="00FE288A" w:rsidRPr="00BB4B6B" w:rsidRDefault="00FE288A" w:rsidP="000E011D">
            <w:pPr>
              <w:suppressAutoHyphens/>
              <w:jc w:val="center"/>
              <w:rPr>
                <w:b/>
                <w:sz w:val="24"/>
                <w:szCs w:val="20"/>
              </w:rPr>
            </w:pPr>
            <w:r w:rsidRPr="00BB4B6B">
              <w:rPr>
                <w:b/>
                <w:sz w:val="24"/>
                <w:szCs w:val="20"/>
              </w:rPr>
              <w:t>Всего</w:t>
            </w:r>
          </w:p>
          <w:p w:rsidR="00FE288A" w:rsidRPr="00BB4B6B" w:rsidRDefault="00FE288A" w:rsidP="000E011D">
            <w:pPr>
              <w:suppressAutoHyphens/>
              <w:jc w:val="center"/>
              <w:rPr>
                <w:b/>
                <w:i/>
              </w:rPr>
            </w:pPr>
          </w:p>
        </w:tc>
        <w:tc>
          <w:tcPr>
            <w:tcW w:w="904" w:type="pct"/>
            <w:gridSpan w:val="5"/>
            <w:vAlign w:val="center"/>
          </w:tcPr>
          <w:p w:rsidR="00FE288A" w:rsidRPr="00075A5B" w:rsidRDefault="00FE288A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75A5B">
              <w:rPr>
                <w:b/>
                <w:sz w:val="24"/>
                <w:szCs w:val="24"/>
              </w:rPr>
              <w:t>В том числе</w:t>
            </w:r>
          </w:p>
        </w:tc>
        <w:tc>
          <w:tcPr>
            <w:tcW w:w="1281" w:type="pct"/>
            <w:gridSpan w:val="3"/>
            <w:vMerge/>
            <w:vAlign w:val="center"/>
          </w:tcPr>
          <w:p w:rsidR="00FE288A" w:rsidRPr="00075A5B" w:rsidRDefault="00FE288A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6" w:type="pct"/>
            <w:vMerge/>
            <w:vAlign w:val="center"/>
          </w:tcPr>
          <w:p w:rsidR="00FE288A" w:rsidRPr="00B26BD5" w:rsidRDefault="00FE288A" w:rsidP="000E011D">
            <w:pPr>
              <w:rPr>
                <w:i/>
              </w:rPr>
            </w:pPr>
          </w:p>
        </w:tc>
      </w:tr>
      <w:tr w:rsidR="00FE288A" w:rsidRPr="00B26BD5" w:rsidTr="00886692">
        <w:tc>
          <w:tcPr>
            <w:tcW w:w="653" w:type="pct"/>
            <w:vMerge/>
          </w:tcPr>
          <w:p w:rsidR="00FE288A" w:rsidRPr="00BB4B6B" w:rsidRDefault="00FE288A" w:rsidP="000E011D">
            <w:pPr>
              <w:rPr>
                <w:b/>
                <w:i/>
              </w:rPr>
            </w:pPr>
          </w:p>
        </w:tc>
        <w:tc>
          <w:tcPr>
            <w:tcW w:w="794" w:type="pct"/>
            <w:vMerge/>
            <w:vAlign w:val="center"/>
          </w:tcPr>
          <w:p w:rsidR="00FE288A" w:rsidRPr="00BB4B6B" w:rsidRDefault="00FE288A" w:rsidP="000E011D">
            <w:pPr>
              <w:rPr>
                <w:b/>
                <w:i/>
              </w:rPr>
            </w:pPr>
          </w:p>
        </w:tc>
        <w:tc>
          <w:tcPr>
            <w:tcW w:w="440" w:type="pct"/>
            <w:vMerge/>
            <w:vAlign w:val="center"/>
          </w:tcPr>
          <w:p w:rsidR="00FE288A" w:rsidRPr="00BB4B6B" w:rsidRDefault="00FE288A" w:rsidP="000E011D">
            <w:pPr>
              <w:rPr>
                <w:b/>
                <w:i/>
              </w:rPr>
            </w:pPr>
          </w:p>
        </w:tc>
        <w:tc>
          <w:tcPr>
            <w:tcW w:w="522" w:type="pct"/>
            <w:vMerge/>
            <w:vAlign w:val="center"/>
          </w:tcPr>
          <w:p w:rsidR="00FE288A" w:rsidRPr="00BB4B6B" w:rsidRDefault="00FE288A" w:rsidP="000E011D">
            <w:pPr>
              <w:suppressAutoHyphens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41" w:type="pct"/>
            <w:gridSpan w:val="4"/>
            <w:vAlign w:val="center"/>
          </w:tcPr>
          <w:p w:rsidR="00FE288A" w:rsidRPr="00075A5B" w:rsidRDefault="00FE288A" w:rsidP="000E011D">
            <w:pPr>
              <w:suppressAutoHyphens/>
              <w:jc w:val="center"/>
              <w:rPr>
                <w:b/>
                <w:color w:val="000000"/>
                <w:sz w:val="24"/>
                <w:szCs w:val="24"/>
              </w:rPr>
            </w:pPr>
            <w:r w:rsidRPr="00075A5B">
              <w:rPr>
                <w:b/>
                <w:color w:val="000000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463" w:type="pct"/>
            <w:vAlign w:val="center"/>
          </w:tcPr>
          <w:p w:rsidR="00FE288A" w:rsidRPr="00075A5B" w:rsidRDefault="00976E41" w:rsidP="000E011D">
            <w:pPr>
              <w:suppressAutoHyphens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36" w:type="pct"/>
            <w:vAlign w:val="center"/>
          </w:tcPr>
          <w:p w:rsidR="00FE288A" w:rsidRPr="00075A5B" w:rsidRDefault="00FE288A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75A5B">
              <w:rPr>
                <w:b/>
                <w:sz w:val="24"/>
                <w:szCs w:val="24"/>
              </w:rPr>
              <w:t>Учебная</w:t>
            </w:r>
          </w:p>
          <w:p w:rsidR="00FE288A" w:rsidRPr="00075A5B" w:rsidRDefault="00FE288A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45" w:type="pct"/>
            <w:gridSpan w:val="2"/>
            <w:vAlign w:val="center"/>
          </w:tcPr>
          <w:p w:rsidR="00FE288A" w:rsidRPr="00075A5B" w:rsidRDefault="00FE288A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75A5B">
              <w:rPr>
                <w:b/>
                <w:sz w:val="24"/>
                <w:szCs w:val="24"/>
              </w:rPr>
              <w:t>Производственная</w:t>
            </w:r>
          </w:p>
          <w:p w:rsidR="00FE288A" w:rsidRPr="00075A5B" w:rsidRDefault="00FE288A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6" w:type="pct"/>
            <w:vMerge/>
            <w:vAlign w:val="center"/>
          </w:tcPr>
          <w:p w:rsidR="00FE288A" w:rsidRPr="00B26BD5" w:rsidRDefault="00FE288A" w:rsidP="000E011D">
            <w:pPr>
              <w:rPr>
                <w:i/>
              </w:rPr>
            </w:pPr>
          </w:p>
        </w:tc>
      </w:tr>
      <w:tr w:rsidR="000B63CA" w:rsidRPr="00B26BD5" w:rsidTr="00976E41">
        <w:tc>
          <w:tcPr>
            <w:tcW w:w="653" w:type="pct"/>
            <w:vAlign w:val="center"/>
          </w:tcPr>
          <w:p w:rsidR="00315C94" w:rsidRPr="00315C94" w:rsidRDefault="00315C94" w:rsidP="00315C94">
            <w:pPr>
              <w:rPr>
                <w:color w:val="000000"/>
                <w:sz w:val="24"/>
                <w:szCs w:val="20"/>
              </w:rPr>
            </w:pPr>
            <w:r w:rsidRPr="00315C94">
              <w:rPr>
                <w:color w:val="000000"/>
                <w:sz w:val="24"/>
                <w:szCs w:val="20"/>
              </w:rPr>
              <w:t>ПК 2.1</w:t>
            </w:r>
          </w:p>
          <w:p w:rsidR="000B63CA" w:rsidRPr="00122089" w:rsidRDefault="00315C94" w:rsidP="00315C94">
            <w:pPr>
              <w:rPr>
                <w:color w:val="000000"/>
                <w:sz w:val="24"/>
                <w:szCs w:val="20"/>
              </w:rPr>
            </w:pPr>
            <w:r w:rsidRPr="00315C94">
              <w:rPr>
                <w:color w:val="000000"/>
                <w:sz w:val="24"/>
                <w:szCs w:val="20"/>
              </w:rPr>
              <w:t>ПК 2.3</w:t>
            </w:r>
          </w:p>
        </w:tc>
        <w:tc>
          <w:tcPr>
            <w:tcW w:w="794" w:type="pct"/>
          </w:tcPr>
          <w:p w:rsidR="000B63CA" w:rsidRPr="00BA13CE" w:rsidRDefault="000B63CA" w:rsidP="00976E4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BA13CE">
              <w:rPr>
                <w:rFonts w:eastAsia="Calibri"/>
                <w:b/>
                <w:bCs/>
              </w:rPr>
              <w:t>МДК 02.01.</w:t>
            </w:r>
            <w:r w:rsidRPr="00BA13CE">
              <w:rPr>
                <w:b/>
              </w:rPr>
              <w:t xml:space="preserve"> </w:t>
            </w:r>
            <w:r w:rsidR="00976E41">
              <w:rPr>
                <w:b/>
              </w:rPr>
              <w:t>Организация эксплуатации, технического обслуживания и ремонта электрического и электромеханического оборудования</w:t>
            </w:r>
          </w:p>
        </w:tc>
        <w:tc>
          <w:tcPr>
            <w:tcW w:w="440" w:type="pct"/>
            <w:vAlign w:val="center"/>
          </w:tcPr>
          <w:p w:rsidR="000B63CA" w:rsidRPr="00C97184" w:rsidRDefault="00C97184" w:rsidP="0045666B">
            <w:pPr>
              <w:jc w:val="center"/>
              <w:rPr>
                <w:b/>
              </w:rPr>
            </w:pPr>
            <w:r w:rsidRPr="00C97184">
              <w:rPr>
                <w:b/>
              </w:rPr>
              <w:t>1</w:t>
            </w:r>
            <w:r w:rsidR="00BE0C2A">
              <w:rPr>
                <w:b/>
              </w:rPr>
              <w:t>5</w:t>
            </w:r>
            <w:r w:rsidR="0045666B">
              <w:rPr>
                <w:b/>
              </w:rPr>
              <w:t>0</w:t>
            </w:r>
          </w:p>
        </w:tc>
        <w:tc>
          <w:tcPr>
            <w:tcW w:w="522" w:type="pct"/>
            <w:vAlign w:val="center"/>
          </w:tcPr>
          <w:p w:rsidR="000B63CA" w:rsidRPr="00B26BD5" w:rsidRDefault="00315C94" w:rsidP="0045666B">
            <w:pPr>
              <w:jc w:val="center"/>
            </w:pPr>
            <w:r>
              <w:t>1</w:t>
            </w:r>
            <w:r w:rsidR="00BE0C2A">
              <w:t>3</w:t>
            </w:r>
            <w:r w:rsidR="0045666B">
              <w:t>2</w:t>
            </w:r>
          </w:p>
        </w:tc>
        <w:tc>
          <w:tcPr>
            <w:tcW w:w="441" w:type="pct"/>
            <w:gridSpan w:val="4"/>
            <w:vAlign w:val="center"/>
          </w:tcPr>
          <w:p w:rsidR="000B63CA" w:rsidRPr="00B26BD5" w:rsidRDefault="00BE0C2A" w:rsidP="00315C94">
            <w:pPr>
              <w:jc w:val="center"/>
            </w:pPr>
            <w:r>
              <w:t>44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0B63CA" w:rsidRPr="00B26BD5" w:rsidRDefault="00976E41" w:rsidP="000B63CA">
            <w:pPr>
              <w:jc w:val="center"/>
            </w:pPr>
            <w:r>
              <w:t>8</w:t>
            </w:r>
          </w:p>
        </w:tc>
        <w:tc>
          <w:tcPr>
            <w:tcW w:w="636" w:type="pct"/>
            <w:vAlign w:val="center"/>
          </w:tcPr>
          <w:p w:rsidR="000B63CA" w:rsidRPr="00B26BD5" w:rsidRDefault="000B63CA" w:rsidP="000B63CA">
            <w:pPr>
              <w:jc w:val="center"/>
            </w:pPr>
          </w:p>
        </w:tc>
        <w:tc>
          <w:tcPr>
            <w:tcW w:w="645" w:type="pct"/>
            <w:gridSpan w:val="2"/>
            <w:shd w:val="clear" w:color="auto" w:fill="BFBFBF" w:themeFill="background1" w:themeFillShade="BF"/>
            <w:vAlign w:val="center"/>
          </w:tcPr>
          <w:p w:rsidR="000B63CA" w:rsidRPr="00B26BD5" w:rsidRDefault="000B63CA" w:rsidP="000B63CA">
            <w:pPr>
              <w:jc w:val="center"/>
            </w:pPr>
          </w:p>
        </w:tc>
        <w:tc>
          <w:tcPr>
            <w:tcW w:w="406" w:type="pct"/>
            <w:vAlign w:val="center"/>
          </w:tcPr>
          <w:p w:rsidR="000B63CA" w:rsidRPr="00B26BD5" w:rsidRDefault="00C97184" w:rsidP="00655FED">
            <w:pPr>
              <w:jc w:val="center"/>
            </w:pPr>
            <w:r>
              <w:t>1</w:t>
            </w:r>
            <w:r w:rsidR="00655FED">
              <w:t>2</w:t>
            </w:r>
          </w:p>
        </w:tc>
      </w:tr>
      <w:tr w:rsidR="00C23D0A" w:rsidRPr="00B26BD5" w:rsidTr="00655FED">
        <w:tc>
          <w:tcPr>
            <w:tcW w:w="653" w:type="pct"/>
            <w:vAlign w:val="center"/>
          </w:tcPr>
          <w:p w:rsidR="00C23D0A" w:rsidRPr="00122089" w:rsidRDefault="00C23D0A" w:rsidP="00BA13CE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ПК 2.1</w:t>
            </w:r>
            <w:r w:rsidRPr="00122089">
              <w:rPr>
                <w:sz w:val="24"/>
                <w:szCs w:val="20"/>
              </w:rPr>
              <w:t xml:space="preserve"> – ПК </w:t>
            </w:r>
            <w:r w:rsidR="004130F5">
              <w:rPr>
                <w:sz w:val="24"/>
                <w:szCs w:val="20"/>
              </w:rPr>
              <w:t>2</w:t>
            </w:r>
            <w:r>
              <w:rPr>
                <w:sz w:val="24"/>
                <w:szCs w:val="20"/>
              </w:rPr>
              <w:t>.3</w:t>
            </w:r>
          </w:p>
        </w:tc>
        <w:tc>
          <w:tcPr>
            <w:tcW w:w="794" w:type="pct"/>
            <w:vAlign w:val="center"/>
          </w:tcPr>
          <w:p w:rsidR="00C23D0A" w:rsidRPr="00122089" w:rsidRDefault="00886692" w:rsidP="00122089">
            <w:pPr>
              <w:suppressAutoHyphens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Производственная</w:t>
            </w:r>
            <w:r w:rsidR="00C23D0A">
              <w:rPr>
                <w:b/>
                <w:sz w:val="24"/>
                <w:szCs w:val="24"/>
              </w:rPr>
              <w:t xml:space="preserve"> </w:t>
            </w:r>
            <w:r w:rsidR="00C23D0A" w:rsidRPr="00122089">
              <w:rPr>
                <w:b/>
                <w:sz w:val="24"/>
                <w:szCs w:val="24"/>
              </w:rPr>
              <w:t xml:space="preserve">практика </w:t>
            </w:r>
          </w:p>
        </w:tc>
        <w:tc>
          <w:tcPr>
            <w:tcW w:w="440" w:type="pct"/>
            <w:vAlign w:val="center"/>
          </w:tcPr>
          <w:p w:rsidR="00C23D0A" w:rsidRPr="00C23D0A" w:rsidRDefault="0045666B" w:rsidP="00122089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1426" w:type="pct"/>
            <w:gridSpan w:val="6"/>
            <w:shd w:val="clear" w:color="auto" w:fill="C0C0C0"/>
            <w:vAlign w:val="center"/>
          </w:tcPr>
          <w:p w:rsidR="00C23D0A" w:rsidRPr="00B26BD5" w:rsidRDefault="00C23D0A" w:rsidP="00122089">
            <w:pPr>
              <w:jc w:val="center"/>
              <w:rPr>
                <w:i/>
              </w:rPr>
            </w:pPr>
          </w:p>
        </w:tc>
        <w:tc>
          <w:tcPr>
            <w:tcW w:w="639" w:type="pct"/>
            <w:gridSpan w:val="2"/>
            <w:shd w:val="clear" w:color="auto" w:fill="FFFFFF" w:themeFill="background1"/>
            <w:vAlign w:val="center"/>
          </w:tcPr>
          <w:p w:rsidR="00C23D0A" w:rsidRPr="00C23D0A" w:rsidRDefault="00C23D0A" w:rsidP="00122089">
            <w:pPr>
              <w:jc w:val="center"/>
            </w:pPr>
          </w:p>
        </w:tc>
        <w:tc>
          <w:tcPr>
            <w:tcW w:w="642" w:type="pct"/>
            <w:shd w:val="clear" w:color="auto" w:fill="auto"/>
            <w:vAlign w:val="center"/>
          </w:tcPr>
          <w:p w:rsidR="00C23D0A" w:rsidRPr="00C4628F" w:rsidRDefault="0045666B" w:rsidP="00122089">
            <w:pPr>
              <w:suppressAutoHyphens/>
              <w:jc w:val="center"/>
            </w:pPr>
            <w:r>
              <w:t>108</w:t>
            </w:r>
          </w:p>
        </w:tc>
        <w:tc>
          <w:tcPr>
            <w:tcW w:w="406" w:type="pct"/>
            <w:vAlign w:val="center"/>
          </w:tcPr>
          <w:p w:rsidR="00C23D0A" w:rsidRPr="00B26BD5" w:rsidRDefault="00C23D0A" w:rsidP="00122089">
            <w:pPr>
              <w:jc w:val="center"/>
              <w:rPr>
                <w:i/>
              </w:rPr>
            </w:pPr>
          </w:p>
        </w:tc>
      </w:tr>
      <w:tr w:rsidR="00655FED" w:rsidRPr="00B26BD5" w:rsidTr="00655FED">
        <w:tc>
          <w:tcPr>
            <w:tcW w:w="653" w:type="pct"/>
            <w:vAlign w:val="center"/>
          </w:tcPr>
          <w:p w:rsidR="00655FED" w:rsidRDefault="00655FED" w:rsidP="00BA13CE">
            <w:pPr>
              <w:rPr>
                <w:sz w:val="24"/>
                <w:szCs w:val="20"/>
              </w:rPr>
            </w:pPr>
          </w:p>
        </w:tc>
        <w:tc>
          <w:tcPr>
            <w:tcW w:w="794" w:type="pct"/>
            <w:vAlign w:val="center"/>
          </w:tcPr>
          <w:p w:rsidR="00655FED" w:rsidRDefault="00655FED" w:rsidP="00122089">
            <w:pPr>
              <w:suppressAutoHyphens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Экзамен по модулю</w:t>
            </w:r>
          </w:p>
        </w:tc>
        <w:tc>
          <w:tcPr>
            <w:tcW w:w="440" w:type="pct"/>
            <w:vAlign w:val="center"/>
          </w:tcPr>
          <w:p w:rsidR="00655FED" w:rsidRPr="00C23D0A" w:rsidRDefault="00655FED" w:rsidP="00122089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47" w:type="pct"/>
            <w:gridSpan w:val="2"/>
            <w:shd w:val="clear" w:color="auto" w:fill="auto"/>
            <w:vAlign w:val="center"/>
          </w:tcPr>
          <w:p w:rsidR="00655FED" w:rsidRPr="00B26BD5" w:rsidRDefault="00655FED" w:rsidP="00122089">
            <w:pPr>
              <w:jc w:val="center"/>
              <w:rPr>
                <w:i/>
              </w:rPr>
            </w:pPr>
          </w:p>
        </w:tc>
        <w:tc>
          <w:tcPr>
            <w:tcW w:w="403" w:type="pct"/>
            <w:gridSpan w:val="2"/>
            <w:shd w:val="clear" w:color="auto" w:fill="auto"/>
            <w:vAlign w:val="center"/>
          </w:tcPr>
          <w:p w:rsidR="00655FED" w:rsidRPr="00B26BD5" w:rsidRDefault="00655FED" w:rsidP="00122089">
            <w:pPr>
              <w:jc w:val="center"/>
              <w:rPr>
                <w:i/>
              </w:rPr>
            </w:pPr>
          </w:p>
        </w:tc>
        <w:tc>
          <w:tcPr>
            <w:tcW w:w="476" w:type="pct"/>
            <w:gridSpan w:val="2"/>
            <w:shd w:val="clear" w:color="auto" w:fill="auto"/>
            <w:vAlign w:val="center"/>
          </w:tcPr>
          <w:p w:rsidR="00655FED" w:rsidRPr="00B26BD5" w:rsidRDefault="00655FED" w:rsidP="00122089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639" w:type="pct"/>
            <w:gridSpan w:val="2"/>
            <w:shd w:val="clear" w:color="auto" w:fill="FFFFFF" w:themeFill="background1"/>
            <w:vAlign w:val="center"/>
          </w:tcPr>
          <w:p w:rsidR="00655FED" w:rsidRPr="00C23D0A" w:rsidRDefault="00655FED" w:rsidP="00122089">
            <w:pPr>
              <w:jc w:val="center"/>
            </w:pPr>
          </w:p>
        </w:tc>
        <w:tc>
          <w:tcPr>
            <w:tcW w:w="642" w:type="pct"/>
            <w:shd w:val="clear" w:color="auto" w:fill="BFBFBF" w:themeFill="background1" w:themeFillShade="BF"/>
            <w:vAlign w:val="center"/>
          </w:tcPr>
          <w:p w:rsidR="00655FED" w:rsidRPr="00C4628F" w:rsidRDefault="00655FED" w:rsidP="00122089">
            <w:pPr>
              <w:suppressAutoHyphens/>
              <w:jc w:val="center"/>
            </w:pPr>
          </w:p>
        </w:tc>
        <w:tc>
          <w:tcPr>
            <w:tcW w:w="406" w:type="pct"/>
            <w:vAlign w:val="center"/>
          </w:tcPr>
          <w:p w:rsidR="00655FED" w:rsidRPr="00B26BD5" w:rsidRDefault="00655FED" w:rsidP="00122089">
            <w:pPr>
              <w:jc w:val="center"/>
              <w:rPr>
                <w:i/>
              </w:rPr>
            </w:pPr>
          </w:p>
        </w:tc>
      </w:tr>
      <w:tr w:rsidR="00FE288A" w:rsidRPr="00B26BD5" w:rsidTr="00886692">
        <w:tc>
          <w:tcPr>
            <w:tcW w:w="653" w:type="pct"/>
          </w:tcPr>
          <w:p w:rsidR="00FE288A" w:rsidRPr="00B26BD5" w:rsidRDefault="00FE288A" w:rsidP="000E011D">
            <w:pPr>
              <w:rPr>
                <w:b/>
                <w:i/>
              </w:rPr>
            </w:pPr>
          </w:p>
        </w:tc>
        <w:tc>
          <w:tcPr>
            <w:tcW w:w="794" w:type="pct"/>
          </w:tcPr>
          <w:p w:rsidR="00FE288A" w:rsidRPr="00245A09" w:rsidRDefault="00FE288A" w:rsidP="00245A09">
            <w:pPr>
              <w:jc w:val="right"/>
              <w:rPr>
                <w:b/>
              </w:rPr>
            </w:pPr>
            <w:r w:rsidRPr="00245A09">
              <w:rPr>
                <w:b/>
              </w:rPr>
              <w:t>Всего:</w:t>
            </w:r>
          </w:p>
        </w:tc>
        <w:tc>
          <w:tcPr>
            <w:tcW w:w="440" w:type="pct"/>
          </w:tcPr>
          <w:p w:rsidR="00FE288A" w:rsidRPr="00245A09" w:rsidRDefault="00655FED" w:rsidP="0045666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45666B">
              <w:rPr>
                <w:b/>
              </w:rPr>
              <w:t>61</w:t>
            </w:r>
          </w:p>
        </w:tc>
        <w:tc>
          <w:tcPr>
            <w:tcW w:w="550" w:type="pct"/>
            <w:gridSpan w:val="3"/>
          </w:tcPr>
          <w:p w:rsidR="00FE288A" w:rsidRPr="00245A09" w:rsidRDefault="00C23D0A" w:rsidP="0045666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655FED">
              <w:rPr>
                <w:b/>
              </w:rPr>
              <w:t>3</w:t>
            </w:r>
            <w:r w:rsidR="0045666B">
              <w:rPr>
                <w:b/>
              </w:rPr>
              <w:t>2</w:t>
            </w:r>
          </w:p>
        </w:tc>
        <w:tc>
          <w:tcPr>
            <w:tcW w:w="413" w:type="pct"/>
            <w:gridSpan w:val="2"/>
          </w:tcPr>
          <w:p w:rsidR="00FE288A" w:rsidRPr="00245A09" w:rsidRDefault="00655FED" w:rsidP="005762BE">
            <w:pPr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463" w:type="pct"/>
          </w:tcPr>
          <w:p w:rsidR="00FE288A" w:rsidRPr="00245A09" w:rsidRDefault="00655FED" w:rsidP="000E011D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36" w:type="pct"/>
          </w:tcPr>
          <w:p w:rsidR="00FE288A" w:rsidRPr="00C23D0A" w:rsidRDefault="00FE288A" w:rsidP="000E011D">
            <w:pPr>
              <w:jc w:val="center"/>
              <w:rPr>
                <w:b/>
              </w:rPr>
            </w:pPr>
          </w:p>
        </w:tc>
        <w:tc>
          <w:tcPr>
            <w:tcW w:w="645" w:type="pct"/>
            <w:gridSpan w:val="2"/>
          </w:tcPr>
          <w:p w:rsidR="00FE288A" w:rsidRPr="00245A09" w:rsidRDefault="0045666B" w:rsidP="000E011D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406" w:type="pct"/>
          </w:tcPr>
          <w:p w:rsidR="00FE288A" w:rsidRPr="00A46A1C" w:rsidRDefault="00C97184" w:rsidP="00655FE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655FED">
              <w:rPr>
                <w:b/>
              </w:rPr>
              <w:t>2</w:t>
            </w:r>
          </w:p>
        </w:tc>
      </w:tr>
    </w:tbl>
    <w:p w:rsidR="00DD5462" w:rsidRDefault="00DD5462" w:rsidP="00DD5462">
      <w:pPr>
        <w:jc w:val="both"/>
        <w:rPr>
          <w:sz w:val="28"/>
          <w:szCs w:val="28"/>
        </w:rPr>
      </w:pPr>
    </w:p>
    <w:p w:rsidR="009820B4" w:rsidRDefault="009820B4" w:rsidP="00DD5462">
      <w:pPr>
        <w:jc w:val="both"/>
        <w:rPr>
          <w:b/>
          <w:sz w:val="28"/>
          <w:szCs w:val="28"/>
        </w:rPr>
        <w:sectPr w:rsidR="009820B4" w:rsidSect="00733A7F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DD5462" w:rsidRPr="00DD5462" w:rsidRDefault="00DD5462" w:rsidP="00DD5462">
      <w:pPr>
        <w:jc w:val="both"/>
        <w:rPr>
          <w:sz w:val="28"/>
          <w:szCs w:val="28"/>
        </w:rPr>
      </w:pPr>
      <w:r w:rsidRPr="00DD5462">
        <w:rPr>
          <w:b/>
          <w:sz w:val="28"/>
          <w:szCs w:val="28"/>
        </w:rPr>
        <w:lastRenderedPageBreak/>
        <w:t>2.2</w:t>
      </w:r>
      <w:r>
        <w:rPr>
          <w:sz w:val="28"/>
          <w:szCs w:val="28"/>
        </w:rPr>
        <w:t xml:space="preserve"> </w:t>
      </w:r>
      <w:r w:rsidR="00FC1E08" w:rsidRPr="00DD5462">
        <w:rPr>
          <w:rFonts w:eastAsia="Times New Roman"/>
          <w:b/>
          <w:bCs/>
          <w:sz w:val="28"/>
          <w:szCs w:val="24"/>
        </w:rPr>
        <w:t>Содержание обучен</w:t>
      </w:r>
      <w:r w:rsidR="001470C8" w:rsidRPr="00DD5462">
        <w:rPr>
          <w:rFonts w:eastAsia="Times New Roman"/>
          <w:b/>
          <w:bCs/>
          <w:sz w:val="28"/>
          <w:szCs w:val="24"/>
        </w:rPr>
        <w:t xml:space="preserve">ия по профессиональному модулю </w:t>
      </w:r>
      <w:r w:rsidR="00122089" w:rsidRPr="00DD5462">
        <w:rPr>
          <w:b/>
          <w:bCs/>
          <w:sz w:val="28"/>
          <w:szCs w:val="28"/>
        </w:rPr>
        <w:t>ПМ. 0</w:t>
      </w:r>
      <w:r w:rsidRPr="00DD5462">
        <w:rPr>
          <w:b/>
          <w:bCs/>
          <w:sz w:val="28"/>
          <w:szCs w:val="28"/>
        </w:rPr>
        <w:t>2</w:t>
      </w:r>
      <w:r w:rsidR="00122089" w:rsidRPr="00DD5462">
        <w:rPr>
          <w:b/>
          <w:bCs/>
          <w:sz w:val="28"/>
          <w:szCs w:val="28"/>
        </w:rPr>
        <w:t xml:space="preserve"> </w:t>
      </w:r>
      <w:r w:rsidR="009820B4" w:rsidRPr="009820B4">
        <w:rPr>
          <w:b/>
          <w:sz w:val="28"/>
          <w:szCs w:val="28"/>
        </w:rPr>
        <w:t>Организационное обеспечение эксплуатации, технического обслуживания и ремонта электрического и электромеханического оборудования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9414"/>
        <w:gridCol w:w="993"/>
        <w:gridCol w:w="1701"/>
      </w:tblGrid>
      <w:tr w:rsidR="00DD5462" w:rsidRPr="00DD5462" w:rsidTr="00F75C08">
        <w:trPr>
          <w:trHeight w:val="20"/>
        </w:trPr>
        <w:tc>
          <w:tcPr>
            <w:tcW w:w="3168" w:type="dxa"/>
            <w:vAlign w:val="center"/>
          </w:tcPr>
          <w:p w:rsidR="00DD5462" w:rsidRPr="00DD5462" w:rsidRDefault="00DD5462" w:rsidP="00DD5462">
            <w:pPr>
              <w:jc w:val="center"/>
              <w:rPr>
                <w:b/>
              </w:rPr>
            </w:pPr>
            <w:r w:rsidRPr="00DD5462"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414" w:type="dxa"/>
            <w:vAlign w:val="center"/>
          </w:tcPr>
          <w:p w:rsidR="00DD5462" w:rsidRPr="00DD5462" w:rsidRDefault="00DD5462" w:rsidP="00C23D0A">
            <w:pPr>
              <w:jc w:val="center"/>
              <w:rPr>
                <w:b/>
              </w:rPr>
            </w:pPr>
            <w:r w:rsidRPr="00DD5462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  <w:r w:rsidRPr="00DD5462">
              <w:rPr>
                <w:bCs/>
                <w:i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DD5462" w:rsidRPr="00DD5462" w:rsidRDefault="00DD5462" w:rsidP="00DD5462">
            <w:pPr>
              <w:jc w:val="center"/>
              <w:rPr>
                <w:rFonts w:eastAsia="Calibri"/>
                <w:b/>
                <w:bCs/>
              </w:rPr>
            </w:pPr>
            <w:r w:rsidRPr="00DD5462"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1701" w:type="dxa"/>
            <w:vAlign w:val="center"/>
          </w:tcPr>
          <w:p w:rsidR="00DD5462" w:rsidRPr="00DD5462" w:rsidRDefault="00DD5462" w:rsidP="00DD5462">
            <w:pPr>
              <w:jc w:val="center"/>
              <w:rPr>
                <w:rFonts w:eastAsia="Calibri"/>
                <w:b/>
                <w:bCs/>
              </w:rPr>
            </w:pPr>
            <w:r w:rsidRPr="00DD5462">
              <w:rPr>
                <w:rFonts w:eastAsia="Calibri"/>
                <w:b/>
                <w:bCs/>
              </w:rPr>
              <w:t>Формируемые ПК и ОК</w:t>
            </w:r>
          </w:p>
        </w:tc>
      </w:tr>
      <w:tr w:rsidR="005762BE" w:rsidRPr="00DD5462" w:rsidTr="00F75C08">
        <w:trPr>
          <w:trHeight w:val="20"/>
        </w:trPr>
        <w:tc>
          <w:tcPr>
            <w:tcW w:w="12582" w:type="dxa"/>
            <w:gridSpan w:val="2"/>
          </w:tcPr>
          <w:p w:rsidR="009820B4" w:rsidRDefault="005762BE" w:rsidP="008367AC">
            <w:pPr>
              <w:rPr>
                <w:b/>
              </w:rPr>
            </w:pPr>
            <w:r w:rsidRPr="00DD5462">
              <w:rPr>
                <w:rFonts w:eastAsia="Calibri"/>
                <w:b/>
                <w:bCs/>
              </w:rPr>
              <w:t>МДК 02.01.</w:t>
            </w:r>
            <w:r w:rsidRPr="00DD5462">
              <w:rPr>
                <w:b/>
              </w:rPr>
              <w:t xml:space="preserve"> </w:t>
            </w:r>
            <w:r w:rsidR="009820B4" w:rsidRPr="009820B4">
              <w:rPr>
                <w:b/>
              </w:rPr>
              <w:t xml:space="preserve">Организация эксплуатации, технического обслуживания и ремонта электрического </w:t>
            </w:r>
          </w:p>
          <w:p w:rsidR="005762BE" w:rsidRPr="00DD5462" w:rsidRDefault="009820B4" w:rsidP="008367AC">
            <w:r w:rsidRPr="009820B4">
              <w:rPr>
                <w:b/>
              </w:rPr>
              <w:t>и электромеханического оборудования</w:t>
            </w:r>
          </w:p>
        </w:tc>
        <w:tc>
          <w:tcPr>
            <w:tcW w:w="993" w:type="dxa"/>
            <w:vAlign w:val="center"/>
          </w:tcPr>
          <w:p w:rsidR="005762BE" w:rsidRPr="00B507D5" w:rsidRDefault="005762BE" w:rsidP="003F574E">
            <w:pPr>
              <w:jc w:val="center"/>
              <w:rPr>
                <w:b/>
              </w:rPr>
            </w:pPr>
            <w:r w:rsidRPr="00B507D5">
              <w:rPr>
                <w:b/>
              </w:rPr>
              <w:t>1</w:t>
            </w:r>
            <w:r w:rsidR="003F574E">
              <w:rPr>
                <w:b/>
              </w:rPr>
              <w:t>52</w:t>
            </w:r>
          </w:p>
        </w:tc>
        <w:tc>
          <w:tcPr>
            <w:tcW w:w="1701" w:type="dxa"/>
            <w:vMerge w:val="restart"/>
          </w:tcPr>
          <w:p w:rsidR="005762BE" w:rsidRPr="008367AC" w:rsidRDefault="005762BE" w:rsidP="008367AC">
            <w:pPr>
              <w:jc w:val="center"/>
              <w:rPr>
                <w:sz w:val="24"/>
                <w:szCs w:val="24"/>
              </w:rPr>
            </w:pPr>
            <w:r w:rsidRPr="008367AC">
              <w:rPr>
                <w:sz w:val="24"/>
                <w:szCs w:val="24"/>
              </w:rPr>
              <w:t xml:space="preserve">ПК </w:t>
            </w:r>
            <w:r w:rsidR="008367AC">
              <w:rPr>
                <w:sz w:val="24"/>
                <w:szCs w:val="24"/>
              </w:rPr>
              <w:t>2.1-</w:t>
            </w:r>
            <w:r w:rsidRPr="008367AC">
              <w:rPr>
                <w:sz w:val="24"/>
                <w:szCs w:val="24"/>
              </w:rPr>
              <w:t>2.</w:t>
            </w:r>
            <w:r w:rsidR="008367AC">
              <w:rPr>
                <w:sz w:val="24"/>
                <w:szCs w:val="24"/>
              </w:rPr>
              <w:t>3</w:t>
            </w:r>
          </w:p>
        </w:tc>
      </w:tr>
      <w:tr w:rsidR="005762BE" w:rsidRPr="00DD5462" w:rsidTr="00F75C08">
        <w:trPr>
          <w:trHeight w:val="20"/>
        </w:trPr>
        <w:tc>
          <w:tcPr>
            <w:tcW w:w="12582" w:type="dxa"/>
            <w:gridSpan w:val="2"/>
          </w:tcPr>
          <w:p w:rsidR="005762BE" w:rsidRPr="00DD5462" w:rsidRDefault="005762BE" w:rsidP="00DD5462">
            <w:pPr>
              <w:jc w:val="center"/>
            </w:pPr>
            <w:r w:rsidRPr="00DD5462">
              <w:rPr>
                <w:rFonts w:eastAsia="Calibri"/>
                <w:b/>
                <w:bCs/>
              </w:rPr>
              <w:t>Раздел 1</w:t>
            </w:r>
            <w:r w:rsidRPr="00DD5462">
              <w:rPr>
                <w:b/>
                <w:bCs/>
                <w:color w:val="000000"/>
              </w:rPr>
              <w:t xml:space="preserve">  </w:t>
            </w:r>
            <w:r w:rsidR="00733C87" w:rsidRPr="00733C87">
              <w:rPr>
                <w:b/>
                <w:bCs/>
                <w:color w:val="000000"/>
              </w:rPr>
              <w:t>Планирование работ по эксплуатации электрического и электромеханического оборудования</w:t>
            </w:r>
          </w:p>
        </w:tc>
        <w:tc>
          <w:tcPr>
            <w:tcW w:w="993" w:type="dxa"/>
            <w:vAlign w:val="center"/>
          </w:tcPr>
          <w:p w:rsidR="005762BE" w:rsidRPr="00DD5462" w:rsidRDefault="00D137A3" w:rsidP="00DD5462">
            <w:pPr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1701" w:type="dxa"/>
            <w:vMerge/>
          </w:tcPr>
          <w:p w:rsidR="005762BE" w:rsidRPr="00DD5462" w:rsidRDefault="005762BE" w:rsidP="00DD5462">
            <w:pPr>
              <w:jc w:val="center"/>
              <w:rPr>
                <w:b/>
              </w:rPr>
            </w:pPr>
          </w:p>
        </w:tc>
      </w:tr>
      <w:tr w:rsidR="00DD5462" w:rsidRPr="00DD5462" w:rsidTr="00F75C08">
        <w:trPr>
          <w:trHeight w:val="20"/>
        </w:trPr>
        <w:tc>
          <w:tcPr>
            <w:tcW w:w="3168" w:type="dxa"/>
            <w:vMerge w:val="restart"/>
          </w:tcPr>
          <w:p w:rsidR="00DD5462" w:rsidRPr="00DD5462" w:rsidRDefault="00DD5462" w:rsidP="00DD5462">
            <w:pPr>
              <w:rPr>
                <w:rFonts w:eastAsia="Calibri"/>
                <w:b/>
                <w:bCs/>
              </w:rPr>
            </w:pPr>
            <w:r w:rsidRPr="00DD5462">
              <w:rPr>
                <w:rFonts w:eastAsia="Calibri"/>
                <w:b/>
                <w:bCs/>
              </w:rPr>
              <w:t xml:space="preserve">Тема 1.1  </w:t>
            </w:r>
            <w:r w:rsidR="00733C87" w:rsidRPr="00733C87">
              <w:rPr>
                <w:rFonts w:eastAsia="Calibri"/>
                <w:b/>
                <w:bCs/>
              </w:rPr>
              <w:t>Общие вопросы планирования эксплуатации и ремонта электрооборудования</w:t>
            </w:r>
          </w:p>
        </w:tc>
        <w:tc>
          <w:tcPr>
            <w:tcW w:w="9414" w:type="dxa"/>
          </w:tcPr>
          <w:p w:rsidR="00DD5462" w:rsidRPr="00DD5462" w:rsidRDefault="00DD5462" w:rsidP="00DD5462">
            <w:r w:rsidRPr="00DD5462">
              <w:rPr>
                <w:rFonts w:eastAsia="Calibri"/>
                <w:b/>
                <w:bCs/>
              </w:rPr>
              <w:t xml:space="preserve">Содержание </w:t>
            </w:r>
            <w:r w:rsidR="002D3D93">
              <w:rPr>
                <w:rFonts w:eastAsia="Calibri"/>
                <w:b/>
                <w:bCs/>
              </w:rPr>
              <w:t>учебного материала</w:t>
            </w:r>
          </w:p>
        </w:tc>
        <w:tc>
          <w:tcPr>
            <w:tcW w:w="993" w:type="dxa"/>
          </w:tcPr>
          <w:p w:rsidR="00DD5462" w:rsidRPr="00DD5462" w:rsidRDefault="00DD5462" w:rsidP="00DD5462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DD5462" w:rsidRPr="00DD5462" w:rsidRDefault="00DD5462" w:rsidP="00DD5462">
            <w:pPr>
              <w:jc w:val="center"/>
              <w:rPr>
                <w:b/>
              </w:rPr>
            </w:pPr>
          </w:p>
        </w:tc>
      </w:tr>
      <w:tr w:rsidR="002D3D93" w:rsidRPr="00DD5462" w:rsidTr="00F75C08">
        <w:trPr>
          <w:trHeight w:val="20"/>
        </w:trPr>
        <w:tc>
          <w:tcPr>
            <w:tcW w:w="3168" w:type="dxa"/>
            <w:vMerge/>
          </w:tcPr>
          <w:p w:rsidR="002D3D93" w:rsidRPr="00DD5462" w:rsidRDefault="002D3D93" w:rsidP="00DD5462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9414" w:type="dxa"/>
            <w:shd w:val="clear" w:color="auto" w:fill="auto"/>
          </w:tcPr>
          <w:p w:rsidR="002D3D93" w:rsidRPr="00DD5462" w:rsidRDefault="00733C87" w:rsidP="00A306D3">
            <w:pPr>
              <w:jc w:val="both"/>
            </w:pPr>
            <w:r w:rsidRPr="00733C87">
              <w:t>Цели и задачи дисциплины, ее связь с другими дисциплинами. Нормативные документы.</w:t>
            </w:r>
            <w:r w:rsidR="00A306D3">
              <w:t xml:space="preserve"> </w:t>
            </w:r>
            <w:r w:rsidRPr="00733C87">
              <w:t xml:space="preserve">Электротехнические правила и нормы, стандарты и нормативно-техническая документация по монтажу и эксплуатации электроустановок: ПУЭ, </w:t>
            </w:r>
            <w:proofErr w:type="spellStart"/>
            <w:r w:rsidRPr="00733C87">
              <w:t>СниП</w:t>
            </w:r>
            <w:proofErr w:type="spellEnd"/>
            <w:r w:rsidRPr="00733C87">
              <w:t>, правила технической эксплуатации электроустановок потребителей ПТЭ, ПТБ, правила пользования электрической и тепловой энергией. Планирование организации работ по ремонту, обслуживанию, эксплуатации электрооборудования</w:t>
            </w:r>
          </w:p>
        </w:tc>
        <w:tc>
          <w:tcPr>
            <w:tcW w:w="993" w:type="dxa"/>
            <w:vAlign w:val="center"/>
          </w:tcPr>
          <w:p w:rsidR="002D3D93" w:rsidRPr="00DD5462" w:rsidRDefault="00757EE9" w:rsidP="002D3D93">
            <w:pPr>
              <w:jc w:val="center"/>
            </w:pPr>
            <w:r>
              <w:t>8</w:t>
            </w:r>
          </w:p>
        </w:tc>
        <w:tc>
          <w:tcPr>
            <w:tcW w:w="1701" w:type="dxa"/>
            <w:vMerge/>
          </w:tcPr>
          <w:p w:rsidR="002D3D93" w:rsidRPr="00DD5462" w:rsidRDefault="002D3D93" w:rsidP="00DD5462"/>
        </w:tc>
      </w:tr>
      <w:tr w:rsidR="002D3D93" w:rsidRPr="00DD5462" w:rsidTr="00F75C08">
        <w:trPr>
          <w:trHeight w:val="20"/>
        </w:trPr>
        <w:tc>
          <w:tcPr>
            <w:tcW w:w="3168" w:type="dxa"/>
            <w:vMerge/>
          </w:tcPr>
          <w:p w:rsidR="002D3D93" w:rsidRPr="00DD5462" w:rsidRDefault="002D3D93" w:rsidP="00DD5462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9414" w:type="dxa"/>
          </w:tcPr>
          <w:p w:rsidR="002D3D93" w:rsidRPr="00DD5462" w:rsidRDefault="002D3D93" w:rsidP="00DD5462">
            <w:pPr>
              <w:rPr>
                <w:rFonts w:eastAsia="Calibri"/>
                <w:b/>
                <w:bCs/>
              </w:rPr>
            </w:pPr>
            <w:r w:rsidRPr="00DD5462">
              <w:rPr>
                <w:rFonts w:eastAsia="Calibri"/>
                <w:b/>
                <w:bCs/>
              </w:rPr>
              <w:t xml:space="preserve">Практические занятия </w:t>
            </w:r>
          </w:p>
          <w:p w:rsidR="00733C87" w:rsidRDefault="00733C87" w:rsidP="00733C87">
            <w:r>
              <w:t>Планирование ремонтов электрических машин</w:t>
            </w:r>
          </w:p>
          <w:p w:rsidR="00733C87" w:rsidRDefault="00733C87" w:rsidP="00733C87">
            <w:r>
              <w:t>Изучение конструктивных исполнений электрооборудования</w:t>
            </w:r>
          </w:p>
          <w:p w:rsidR="00733C87" w:rsidRDefault="00733C87" w:rsidP="00733C87">
            <w:r>
              <w:t>Изучение нормативно-технической документации</w:t>
            </w:r>
            <w:r w:rsidR="00CE63C2">
              <w:t>,</w:t>
            </w:r>
            <w:r>
              <w:t xml:space="preserve"> используемой при монтаже и эксплуатации электромеханического оборудования</w:t>
            </w:r>
          </w:p>
          <w:p w:rsidR="002D3D93" w:rsidRPr="002D3D93" w:rsidRDefault="00733C87" w:rsidP="00733C87">
            <w:pPr>
              <w:rPr>
                <w:rFonts w:eastAsia="Calibri"/>
                <w:bCs/>
              </w:rPr>
            </w:pPr>
            <w:r>
              <w:t>Изучение способов защиты оборудования от воздействия окружающей среды</w:t>
            </w:r>
          </w:p>
        </w:tc>
        <w:tc>
          <w:tcPr>
            <w:tcW w:w="993" w:type="dxa"/>
            <w:vAlign w:val="center"/>
          </w:tcPr>
          <w:p w:rsidR="002D3D93" w:rsidRPr="00DD5462" w:rsidRDefault="00811764" w:rsidP="002D3D93">
            <w:pPr>
              <w:jc w:val="center"/>
            </w:pPr>
            <w:r>
              <w:t>8</w:t>
            </w:r>
          </w:p>
        </w:tc>
        <w:tc>
          <w:tcPr>
            <w:tcW w:w="1701" w:type="dxa"/>
            <w:vMerge/>
          </w:tcPr>
          <w:p w:rsidR="002D3D93" w:rsidRPr="00DD5462" w:rsidRDefault="002D3D93" w:rsidP="00DD5462">
            <w:pPr>
              <w:jc w:val="center"/>
            </w:pPr>
          </w:p>
        </w:tc>
      </w:tr>
      <w:tr w:rsidR="00DD5462" w:rsidRPr="00DD5462" w:rsidTr="00F75C08">
        <w:trPr>
          <w:trHeight w:val="20"/>
        </w:trPr>
        <w:tc>
          <w:tcPr>
            <w:tcW w:w="3168" w:type="dxa"/>
            <w:vMerge w:val="restart"/>
          </w:tcPr>
          <w:p w:rsidR="00DD5462" w:rsidRPr="00DD5462" w:rsidRDefault="00DD5462" w:rsidP="00CE63C2">
            <w:pPr>
              <w:rPr>
                <w:rFonts w:eastAsia="Calibri"/>
                <w:b/>
                <w:bCs/>
              </w:rPr>
            </w:pPr>
            <w:r w:rsidRPr="00DD5462">
              <w:rPr>
                <w:rFonts w:eastAsia="Calibri"/>
                <w:b/>
                <w:bCs/>
              </w:rPr>
              <w:t xml:space="preserve">Тема 1.2. </w:t>
            </w:r>
            <w:r w:rsidR="00CE63C2" w:rsidRPr="00CE63C2">
              <w:rPr>
                <w:rFonts w:eastAsia="Calibri"/>
                <w:b/>
                <w:bCs/>
              </w:rPr>
              <w:t>Материалы и изделия, применяемые при монтаже и эксплуатации электроустановок.</w:t>
            </w:r>
          </w:p>
          <w:p w:rsidR="00DD5462" w:rsidRPr="00DD5462" w:rsidRDefault="00DD5462" w:rsidP="00DD5462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9414" w:type="dxa"/>
          </w:tcPr>
          <w:p w:rsidR="00DD5462" w:rsidRPr="00DD5462" w:rsidRDefault="002D3D93" w:rsidP="002D3D93">
            <w:r w:rsidRPr="00DD5462">
              <w:rPr>
                <w:rFonts w:eastAsia="Calibri"/>
                <w:b/>
                <w:bCs/>
              </w:rPr>
              <w:t xml:space="preserve">Содержание </w:t>
            </w:r>
            <w:r>
              <w:rPr>
                <w:rFonts w:eastAsia="Calibri"/>
                <w:b/>
                <w:bCs/>
              </w:rPr>
              <w:t>учебного материала</w:t>
            </w:r>
          </w:p>
        </w:tc>
        <w:tc>
          <w:tcPr>
            <w:tcW w:w="993" w:type="dxa"/>
          </w:tcPr>
          <w:p w:rsidR="00DD5462" w:rsidRPr="00DD5462" w:rsidRDefault="00DD5462" w:rsidP="00DD5462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DD5462" w:rsidRPr="00DD5462" w:rsidRDefault="00DD5462" w:rsidP="00DD5462">
            <w:pPr>
              <w:jc w:val="center"/>
              <w:rPr>
                <w:b/>
              </w:rPr>
            </w:pPr>
          </w:p>
        </w:tc>
      </w:tr>
      <w:tr w:rsidR="002D3D93" w:rsidRPr="00DD5462" w:rsidTr="00F75C08">
        <w:trPr>
          <w:trHeight w:val="20"/>
        </w:trPr>
        <w:tc>
          <w:tcPr>
            <w:tcW w:w="3168" w:type="dxa"/>
            <w:vMerge/>
          </w:tcPr>
          <w:p w:rsidR="002D3D93" w:rsidRPr="00DD5462" w:rsidRDefault="002D3D93" w:rsidP="00DD5462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9414" w:type="dxa"/>
            <w:shd w:val="clear" w:color="auto" w:fill="auto"/>
          </w:tcPr>
          <w:p w:rsidR="002D3D93" w:rsidRPr="00DD5462" w:rsidRDefault="00CE63C2" w:rsidP="00CE63C2">
            <w:pPr>
              <w:jc w:val="both"/>
            </w:pPr>
            <w:r w:rsidRPr="00CE63C2">
              <w:t>Основные материалы и изделия, применяемые при монтаже и эксплуатации электроустановок: электроизоляционные (твердые, жидкие и затвердевающие), проводниковые и конструкционные материалы.</w:t>
            </w:r>
            <w:r>
              <w:t xml:space="preserve"> </w:t>
            </w:r>
            <w:r w:rsidRPr="00CE63C2">
              <w:t>Инструмент, приспособления и специальное оборудование для монтажа, наладки, ремонта и технического обслуживания электроустановок</w:t>
            </w:r>
            <w:r>
              <w:t xml:space="preserve">. </w:t>
            </w:r>
            <w:r w:rsidRPr="00CE63C2">
              <w:t>Изучение средств защиты от поражения электрическим током (основные и дополнительные)</w:t>
            </w:r>
          </w:p>
        </w:tc>
        <w:tc>
          <w:tcPr>
            <w:tcW w:w="993" w:type="dxa"/>
            <w:vAlign w:val="center"/>
          </w:tcPr>
          <w:p w:rsidR="002D3D93" w:rsidRPr="00DD5462" w:rsidRDefault="00757EE9" w:rsidP="002D3D93">
            <w:pPr>
              <w:jc w:val="center"/>
            </w:pPr>
            <w:r>
              <w:t>14</w:t>
            </w:r>
          </w:p>
        </w:tc>
        <w:tc>
          <w:tcPr>
            <w:tcW w:w="1701" w:type="dxa"/>
            <w:vMerge/>
          </w:tcPr>
          <w:p w:rsidR="002D3D93" w:rsidRPr="00DD5462" w:rsidRDefault="002D3D93" w:rsidP="00DD5462">
            <w:pPr>
              <w:jc w:val="center"/>
            </w:pPr>
          </w:p>
        </w:tc>
      </w:tr>
      <w:tr w:rsidR="00DD5462" w:rsidRPr="00DD5462" w:rsidTr="00F75C08">
        <w:trPr>
          <w:trHeight w:val="20"/>
        </w:trPr>
        <w:tc>
          <w:tcPr>
            <w:tcW w:w="3168" w:type="dxa"/>
            <w:vMerge w:val="restart"/>
          </w:tcPr>
          <w:p w:rsidR="00DD5462" w:rsidRPr="00DD5462" w:rsidRDefault="00DD5462" w:rsidP="002D3D93">
            <w:pPr>
              <w:rPr>
                <w:rFonts w:eastAsia="Calibri"/>
                <w:b/>
                <w:bCs/>
              </w:rPr>
            </w:pPr>
            <w:r w:rsidRPr="00DD5462">
              <w:rPr>
                <w:rFonts w:eastAsia="Calibri"/>
                <w:b/>
                <w:bCs/>
              </w:rPr>
              <w:t xml:space="preserve">Тема </w:t>
            </w:r>
            <w:r w:rsidR="00F75C08">
              <w:rPr>
                <w:rFonts w:eastAsia="Calibri"/>
                <w:b/>
                <w:bCs/>
              </w:rPr>
              <w:t>1.3</w:t>
            </w:r>
            <w:r w:rsidRPr="00DD5462">
              <w:rPr>
                <w:rFonts w:eastAsia="Calibri"/>
                <w:b/>
                <w:bCs/>
              </w:rPr>
              <w:t xml:space="preserve"> </w:t>
            </w:r>
            <w:r w:rsidR="00F75C08" w:rsidRPr="00F75C08">
              <w:rPr>
                <w:rFonts w:eastAsia="Calibri"/>
                <w:b/>
                <w:bCs/>
              </w:rPr>
              <w:t>Монтаж электрических машин и трансформаторов</w:t>
            </w:r>
          </w:p>
          <w:p w:rsidR="00DD5462" w:rsidRPr="00DD5462" w:rsidRDefault="00DD5462" w:rsidP="002D3D93">
            <w:pPr>
              <w:rPr>
                <w:rFonts w:eastAsia="Calibri"/>
                <w:b/>
                <w:bCs/>
              </w:rPr>
            </w:pPr>
          </w:p>
        </w:tc>
        <w:tc>
          <w:tcPr>
            <w:tcW w:w="9414" w:type="dxa"/>
          </w:tcPr>
          <w:p w:rsidR="00DD5462" w:rsidRPr="00DD5462" w:rsidRDefault="002D3D93" w:rsidP="002D3D93">
            <w:r w:rsidRPr="00DD5462">
              <w:rPr>
                <w:rFonts w:eastAsia="Calibri"/>
                <w:b/>
                <w:bCs/>
              </w:rPr>
              <w:t xml:space="preserve">Содержание </w:t>
            </w:r>
            <w:r>
              <w:rPr>
                <w:rFonts w:eastAsia="Calibri"/>
                <w:b/>
                <w:bCs/>
              </w:rPr>
              <w:t>учебного материала</w:t>
            </w:r>
          </w:p>
        </w:tc>
        <w:tc>
          <w:tcPr>
            <w:tcW w:w="993" w:type="dxa"/>
          </w:tcPr>
          <w:p w:rsidR="00DD5462" w:rsidRPr="00DD5462" w:rsidRDefault="00DD5462" w:rsidP="00DD5462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DD5462" w:rsidRPr="00DD5462" w:rsidRDefault="00DD5462" w:rsidP="00DD5462">
            <w:pPr>
              <w:jc w:val="center"/>
              <w:rPr>
                <w:b/>
              </w:rPr>
            </w:pPr>
          </w:p>
        </w:tc>
      </w:tr>
      <w:tr w:rsidR="00965F25" w:rsidRPr="00DD5462" w:rsidTr="00F75C08">
        <w:trPr>
          <w:trHeight w:val="20"/>
        </w:trPr>
        <w:tc>
          <w:tcPr>
            <w:tcW w:w="3168" w:type="dxa"/>
            <w:vMerge/>
          </w:tcPr>
          <w:p w:rsidR="00965F25" w:rsidRPr="00DD5462" w:rsidRDefault="00965F25" w:rsidP="00DD5462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9414" w:type="dxa"/>
          </w:tcPr>
          <w:p w:rsidR="00965F25" w:rsidRPr="00DD5462" w:rsidRDefault="00F75C08" w:rsidP="00F75C08">
            <w:pPr>
              <w:jc w:val="both"/>
            </w:pPr>
            <w:r w:rsidRPr="00F75C08">
              <w:t>Монтаж электрических машин. Подготовительные работы перед началом монтажа. Порядок монтажа. Монтаж трансформаторов и оборудования трансформаторных подстанций. Подготовительные работы. Порядок монтажа.</w:t>
            </w:r>
            <w:r>
              <w:t xml:space="preserve"> </w:t>
            </w:r>
            <w:r w:rsidRPr="00F75C08">
              <w:t>Изучение способов ревизии силовых масляных трансформаторов</w:t>
            </w:r>
            <w:r>
              <w:t xml:space="preserve">. </w:t>
            </w:r>
            <w:r w:rsidRPr="00F75C08">
              <w:t>Измерения сопротивления изоляции</w:t>
            </w:r>
            <w:r>
              <w:t xml:space="preserve">. </w:t>
            </w:r>
            <w:r w:rsidRPr="00F75C08">
              <w:t>Изучение способов сушки обмоток электрических машин и трансформаторов</w:t>
            </w:r>
          </w:p>
        </w:tc>
        <w:tc>
          <w:tcPr>
            <w:tcW w:w="993" w:type="dxa"/>
            <w:vAlign w:val="center"/>
          </w:tcPr>
          <w:p w:rsidR="00965F25" w:rsidRPr="00DD5462" w:rsidRDefault="00EB08AC" w:rsidP="00965F25">
            <w:pPr>
              <w:jc w:val="center"/>
            </w:pPr>
            <w:r>
              <w:t>24</w:t>
            </w:r>
          </w:p>
        </w:tc>
        <w:tc>
          <w:tcPr>
            <w:tcW w:w="1701" w:type="dxa"/>
            <w:vMerge/>
          </w:tcPr>
          <w:p w:rsidR="00965F25" w:rsidRPr="00DD5462" w:rsidRDefault="00965F25" w:rsidP="00DD5462">
            <w:pPr>
              <w:jc w:val="center"/>
            </w:pPr>
          </w:p>
        </w:tc>
      </w:tr>
      <w:tr w:rsidR="00965F25" w:rsidRPr="00DD5462" w:rsidTr="00F75C08">
        <w:trPr>
          <w:trHeight w:val="20"/>
        </w:trPr>
        <w:tc>
          <w:tcPr>
            <w:tcW w:w="3168" w:type="dxa"/>
            <w:vMerge/>
          </w:tcPr>
          <w:p w:rsidR="00965F25" w:rsidRPr="00DD5462" w:rsidRDefault="00965F25" w:rsidP="00DD5462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9414" w:type="dxa"/>
          </w:tcPr>
          <w:p w:rsidR="00965F25" w:rsidRPr="00DD5462" w:rsidRDefault="00965F25" w:rsidP="00DD5462">
            <w:pPr>
              <w:jc w:val="both"/>
              <w:rPr>
                <w:b/>
              </w:rPr>
            </w:pPr>
            <w:r w:rsidRPr="00DD5462">
              <w:rPr>
                <w:rFonts w:eastAsia="Calibri"/>
                <w:b/>
                <w:bCs/>
              </w:rPr>
              <w:t>Практические занятия</w:t>
            </w:r>
          </w:p>
          <w:p w:rsidR="0039302C" w:rsidRDefault="0039302C" w:rsidP="0039302C">
            <w:r>
              <w:t>Изучение способов ревизии силовых масляных трансформаторов.</w:t>
            </w:r>
          </w:p>
          <w:p w:rsidR="0039302C" w:rsidRDefault="0039302C" w:rsidP="0039302C">
            <w:r>
              <w:t xml:space="preserve">Определение </w:t>
            </w:r>
            <w:proofErr w:type="spellStart"/>
            <w:r>
              <w:t>несимметрии</w:t>
            </w:r>
            <w:proofErr w:type="spellEnd"/>
            <w:r>
              <w:t xml:space="preserve"> фаз обмотки электродвигателя.</w:t>
            </w:r>
          </w:p>
          <w:p w:rsidR="0039302C" w:rsidRDefault="0039302C" w:rsidP="0039302C">
            <w:proofErr w:type="spellStart"/>
            <w:r>
              <w:lastRenderedPageBreak/>
              <w:t>Фазировка</w:t>
            </w:r>
            <w:proofErr w:type="spellEnd"/>
            <w:r>
              <w:t xml:space="preserve"> электродвигателя при монтаже.</w:t>
            </w:r>
          </w:p>
          <w:p w:rsidR="00965F25" w:rsidRPr="00965F25" w:rsidRDefault="0039302C" w:rsidP="0039302C">
            <w:r>
              <w:t>Расчет заземляющего устройства</w:t>
            </w:r>
          </w:p>
        </w:tc>
        <w:tc>
          <w:tcPr>
            <w:tcW w:w="993" w:type="dxa"/>
            <w:vAlign w:val="center"/>
          </w:tcPr>
          <w:p w:rsidR="00965F25" w:rsidRPr="00DD5462" w:rsidRDefault="00D50978" w:rsidP="00965F25">
            <w:pPr>
              <w:jc w:val="center"/>
            </w:pPr>
            <w:r>
              <w:lastRenderedPageBreak/>
              <w:t>10</w:t>
            </w:r>
          </w:p>
        </w:tc>
        <w:tc>
          <w:tcPr>
            <w:tcW w:w="1701" w:type="dxa"/>
            <w:vMerge/>
          </w:tcPr>
          <w:p w:rsidR="00965F25" w:rsidRPr="00DD5462" w:rsidRDefault="00965F25" w:rsidP="00DD5462">
            <w:pPr>
              <w:jc w:val="center"/>
            </w:pPr>
          </w:p>
        </w:tc>
      </w:tr>
      <w:tr w:rsidR="00DD5462" w:rsidRPr="00DD5462" w:rsidTr="00F75C08">
        <w:trPr>
          <w:trHeight w:val="20"/>
        </w:trPr>
        <w:tc>
          <w:tcPr>
            <w:tcW w:w="3168" w:type="dxa"/>
            <w:vMerge w:val="restart"/>
          </w:tcPr>
          <w:p w:rsidR="00DD5462" w:rsidRPr="00DD5462" w:rsidRDefault="00DD5462" w:rsidP="0039302C">
            <w:pPr>
              <w:rPr>
                <w:rFonts w:eastAsia="Calibri"/>
                <w:b/>
                <w:bCs/>
              </w:rPr>
            </w:pPr>
            <w:r w:rsidRPr="00DD5462">
              <w:rPr>
                <w:rFonts w:eastAsia="Calibri"/>
                <w:b/>
                <w:bCs/>
              </w:rPr>
              <w:lastRenderedPageBreak/>
              <w:t xml:space="preserve">Тема </w:t>
            </w:r>
            <w:r w:rsidR="0039302C">
              <w:rPr>
                <w:rFonts w:eastAsia="Calibri"/>
                <w:b/>
                <w:bCs/>
              </w:rPr>
              <w:t>1.4</w:t>
            </w:r>
            <w:r w:rsidRPr="00DD5462">
              <w:rPr>
                <w:b/>
              </w:rPr>
              <w:t xml:space="preserve"> </w:t>
            </w:r>
            <w:r w:rsidR="0039302C" w:rsidRPr="0039302C">
              <w:rPr>
                <w:b/>
              </w:rPr>
              <w:t xml:space="preserve">Эксплуатация электрических сетей, пускорегулирующей аппаратуры, аппаратуры управления, защиты и контроля </w:t>
            </w:r>
          </w:p>
        </w:tc>
        <w:tc>
          <w:tcPr>
            <w:tcW w:w="9414" w:type="dxa"/>
          </w:tcPr>
          <w:p w:rsidR="00DD5462" w:rsidRPr="00DD5462" w:rsidRDefault="002D3D93" w:rsidP="002D3D93">
            <w:pPr>
              <w:rPr>
                <w:b/>
              </w:rPr>
            </w:pPr>
            <w:r w:rsidRPr="00DD5462">
              <w:rPr>
                <w:rFonts w:eastAsia="Calibri"/>
                <w:b/>
                <w:bCs/>
              </w:rPr>
              <w:t xml:space="preserve">Содержание </w:t>
            </w:r>
            <w:r>
              <w:rPr>
                <w:rFonts w:eastAsia="Calibri"/>
                <w:b/>
                <w:bCs/>
              </w:rPr>
              <w:t>учебного материала</w:t>
            </w:r>
          </w:p>
        </w:tc>
        <w:tc>
          <w:tcPr>
            <w:tcW w:w="993" w:type="dxa"/>
          </w:tcPr>
          <w:p w:rsidR="00DD5462" w:rsidRPr="00DD5462" w:rsidRDefault="00DD5462" w:rsidP="00DD5462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DD5462" w:rsidRPr="00DD5462" w:rsidRDefault="00DD5462" w:rsidP="00DD5462">
            <w:pPr>
              <w:jc w:val="center"/>
              <w:rPr>
                <w:b/>
              </w:rPr>
            </w:pPr>
          </w:p>
        </w:tc>
      </w:tr>
      <w:tr w:rsidR="00965F25" w:rsidRPr="00DD5462" w:rsidTr="00F75C08">
        <w:trPr>
          <w:trHeight w:val="20"/>
        </w:trPr>
        <w:tc>
          <w:tcPr>
            <w:tcW w:w="3168" w:type="dxa"/>
            <w:vMerge/>
          </w:tcPr>
          <w:p w:rsidR="00965F25" w:rsidRPr="00DD5462" w:rsidRDefault="00965F25" w:rsidP="00DD5462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9414" w:type="dxa"/>
          </w:tcPr>
          <w:p w:rsidR="00965F25" w:rsidRPr="00DD5462" w:rsidRDefault="00786B70" w:rsidP="00786B70">
            <w:pPr>
              <w:jc w:val="both"/>
            </w:pPr>
            <w:r w:rsidRPr="00786B70">
              <w:t>Составление графиков технического обслуживания электропривода электрического и электромеханического оборудования</w:t>
            </w:r>
            <w:r>
              <w:t xml:space="preserve">. </w:t>
            </w:r>
            <w:r w:rsidRPr="00786B70">
              <w:t>Изучение методов контроля нагрева электрических машин. Изучение методов измерения температуры частей электрической машины</w:t>
            </w:r>
            <w:r>
              <w:t xml:space="preserve">. </w:t>
            </w:r>
            <w:r w:rsidRPr="00786B70">
              <w:t>Изучение аварийных режимов электрических машин. Неисправности электрических машин и их проявления</w:t>
            </w:r>
            <w:r>
              <w:t xml:space="preserve">. </w:t>
            </w:r>
            <w:r w:rsidRPr="00786B70">
              <w:t>Выбор аппаратов защиты электрических машин.</w:t>
            </w:r>
            <w:r>
              <w:t xml:space="preserve"> </w:t>
            </w:r>
            <w:r w:rsidRPr="00786B70">
              <w:t>Статическое испытание электропривода лифта. Динамическое испытание электропривода лифта</w:t>
            </w:r>
          </w:p>
        </w:tc>
        <w:tc>
          <w:tcPr>
            <w:tcW w:w="993" w:type="dxa"/>
            <w:vAlign w:val="center"/>
          </w:tcPr>
          <w:p w:rsidR="00965F25" w:rsidRPr="00DD5462" w:rsidRDefault="00EB08AC" w:rsidP="00743DE6">
            <w:pPr>
              <w:jc w:val="center"/>
            </w:pPr>
            <w:r>
              <w:t>2</w:t>
            </w:r>
            <w:r w:rsidR="00743DE6">
              <w:t>0</w:t>
            </w:r>
          </w:p>
        </w:tc>
        <w:tc>
          <w:tcPr>
            <w:tcW w:w="1701" w:type="dxa"/>
            <w:vMerge/>
          </w:tcPr>
          <w:p w:rsidR="00965F25" w:rsidRPr="00DD5462" w:rsidRDefault="00965F25" w:rsidP="00DD5462">
            <w:pPr>
              <w:jc w:val="center"/>
            </w:pPr>
          </w:p>
        </w:tc>
      </w:tr>
      <w:tr w:rsidR="00C23D0A" w:rsidRPr="00DD5462" w:rsidTr="00F75C08">
        <w:trPr>
          <w:trHeight w:val="20"/>
        </w:trPr>
        <w:tc>
          <w:tcPr>
            <w:tcW w:w="3168" w:type="dxa"/>
            <w:vMerge/>
          </w:tcPr>
          <w:p w:rsidR="00C23D0A" w:rsidRPr="00DD5462" w:rsidRDefault="00C23D0A" w:rsidP="00DD5462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9414" w:type="dxa"/>
          </w:tcPr>
          <w:p w:rsidR="00C23D0A" w:rsidRPr="00DD5462" w:rsidRDefault="00C23D0A" w:rsidP="00DD5462">
            <w:pPr>
              <w:jc w:val="both"/>
              <w:rPr>
                <w:b/>
              </w:rPr>
            </w:pPr>
            <w:r w:rsidRPr="00DD5462">
              <w:rPr>
                <w:rFonts w:eastAsia="Calibri"/>
                <w:b/>
                <w:bCs/>
              </w:rPr>
              <w:t>Практические занятия</w:t>
            </w:r>
          </w:p>
          <w:p w:rsidR="00786B70" w:rsidRDefault="00786B70" w:rsidP="00786B70">
            <w:r>
              <w:t>Выбор силовых трансформаторов по мощности</w:t>
            </w:r>
          </w:p>
          <w:p w:rsidR="00786B70" w:rsidRDefault="00786B70" w:rsidP="00786B70">
            <w:r>
              <w:t>Выбор аппаратов защиты силовых трансформаторов</w:t>
            </w:r>
          </w:p>
          <w:p w:rsidR="00C23D0A" w:rsidRPr="00C23D0A" w:rsidRDefault="00786B70" w:rsidP="00786B70">
            <w:r>
              <w:t>Методы испытания силовых трансформаторов.</w:t>
            </w:r>
          </w:p>
        </w:tc>
        <w:tc>
          <w:tcPr>
            <w:tcW w:w="993" w:type="dxa"/>
            <w:vAlign w:val="center"/>
          </w:tcPr>
          <w:p w:rsidR="00C23D0A" w:rsidRPr="00DD5462" w:rsidRDefault="00D50978" w:rsidP="00C23D0A">
            <w:pPr>
              <w:jc w:val="center"/>
            </w:pPr>
            <w:r>
              <w:t>8</w:t>
            </w:r>
          </w:p>
        </w:tc>
        <w:tc>
          <w:tcPr>
            <w:tcW w:w="1701" w:type="dxa"/>
            <w:vMerge/>
          </w:tcPr>
          <w:p w:rsidR="00C23D0A" w:rsidRPr="00DD5462" w:rsidRDefault="00C23D0A" w:rsidP="00DD5462">
            <w:pPr>
              <w:jc w:val="center"/>
            </w:pPr>
          </w:p>
        </w:tc>
      </w:tr>
      <w:tr w:rsidR="00DD5462" w:rsidRPr="00DD5462" w:rsidTr="00F75C08">
        <w:trPr>
          <w:trHeight w:val="20"/>
        </w:trPr>
        <w:tc>
          <w:tcPr>
            <w:tcW w:w="3168" w:type="dxa"/>
            <w:vMerge w:val="restart"/>
          </w:tcPr>
          <w:p w:rsidR="00DD5462" w:rsidRPr="00DD5462" w:rsidRDefault="00DD5462" w:rsidP="00786B70">
            <w:pPr>
              <w:rPr>
                <w:b/>
              </w:rPr>
            </w:pPr>
            <w:r w:rsidRPr="00DD5462">
              <w:rPr>
                <w:rFonts w:eastAsia="Calibri"/>
                <w:b/>
                <w:bCs/>
              </w:rPr>
              <w:t xml:space="preserve">Тема </w:t>
            </w:r>
            <w:r w:rsidR="00786B70">
              <w:rPr>
                <w:rFonts w:eastAsia="Calibri"/>
                <w:b/>
                <w:bCs/>
              </w:rPr>
              <w:t>1.5</w:t>
            </w:r>
            <w:r w:rsidRPr="00DD5462">
              <w:rPr>
                <w:rFonts w:eastAsia="Calibri"/>
                <w:b/>
                <w:bCs/>
              </w:rPr>
              <w:t xml:space="preserve"> </w:t>
            </w:r>
            <w:r w:rsidR="00786B70" w:rsidRPr="00786B70">
              <w:rPr>
                <w:b/>
              </w:rPr>
              <w:t>Охрана труда и правила безопасности при монтаже и эксплуатации электроустановок.</w:t>
            </w:r>
          </w:p>
        </w:tc>
        <w:tc>
          <w:tcPr>
            <w:tcW w:w="9414" w:type="dxa"/>
          </w:tcPr>
          <w:p w:rsidR="00DD5462" w:rsidRPr="00DD5462" w:rsidRDefault="002D3D93" w:rsidP="002D3D93">
            <w:pPr>
              <w:rPr>
                <w:b/>
              </w:rPr>
            </w:pPr>
            <w:r w:rsidRPr="00DD5462">
              <w:rPr>
                <w:rFonts w:eastAsia="Calibri"/>
                <w:b/>
                <w:bCs/>
              </w:rPr>
              <w:t xml:space="preserve">Содержание </w:t>
            </w:r>
            <w:r>
              <w:rPr>
                <w:rFonts w:eastAsia="Calibri"/>
                <w:b/>
                <w:bCs/>
              </w:rPr>
              <w:t>учебного материала</w:t>
            </w:r>
          </w:p>
        </w:tc>
        <w:tc>
          <w:tcPr>
            <w:tcW w:w="993" w:type="dxa"/>
          </w:tcPr>
          <w:p w:rsidR="00DD5462" w:rsidRPr="00DD5462" w:rsidRDefault="00DD5462" w:rsidP="00DD5462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DD5462" w:rsidRPr="00DD5462" w:rsidRDefault="00DD5462" w:rsidP="00DD5462">
            <w:pPr>
              <w:jc w:val="center"/>
              <w:rPr>
                <w:b/>
              </w:rPr>
            </w:pPr>
          </w:p>
        </w:tc>
      </w:tr>
      <w:tr w:rsidR="00965F25" w:rsidRPr="00DD5462" w:rsidTr="00F75C08">
        <w:trPr>
          <w:trHeight w:val="20"/>
        </w:trPr>
        <w:tc>
          <w:tcPr>
            <w:tcW w:w="3168" w:type="dxa"/>
            <w:vMerge/>
          </w:tcPr>
          <w:p w:rsidR="00965F25" w:rsidRPr="00DD5462" w:rsidRDefault="00965F25" w:rsidP="00DD5462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9414" w:type="dxa"/>
          </w:tcPr>
          <w:p w:rsidR="00965F25" w:rsidRPr="00DD5462" w:rsidRDefault="002E0E9A" w:rsidP="002E0E9A">
            <w:pPr>
              <w:jc w:val="both"/>
            </w:pPr>
            <w:r w:rsidRPr="002E0E9A">
              <w:t>Общие требования к электротехническому персоналу, его квалификационные характеристики. Содержание и объем работ, выполняемых персоналом различной квалификации</w:t>
            </w:r>
            <w:r>
              <w:t xml:space="preserve">. </w:t>
            </w:r>
            <w:r w:rsidRPr="002E0E9A">
              <w:t>Общие положения по охране труда и технике безопасности при производстве работ по монтажу, наладке и эксплуатации электроустановок. Организационные и технические мероприятия и технические средства, обеспечивающие безопасность производства.</w:t>
            </w:r>
            <w:r w:rsidR="00965F25" w:rsidRPr="002E0E9A">
              <w:t>.</w:t>
            </w:r>
          </w:p>
        </w:tc>
        <w:tc>
          <w:tcPr>
            <w:tcW w:w="993" w:type="dxa"/>
            <w:vAlign w:val="center"/>
          </w:tcPr>
          <w:p w:rsidR="00965F25" w:rsidRPr="00DD5462" w:rsidRDefault="00965F25" w:rsidP="00965F25">
            <w:pPr>
              <w:jc w:val="center"/>
            </w:pPr>
            <w:r>
              <w:t>4</w:t>
            </w:r>
          </w:p>
        </w:tc>
        <w:tc>
          <w:tcPr>
            <w:tcW w:w="1701" w:type="dxa"/>
            <w:vMerge/>
          </w:tcPr>
          <w:p w:rsidR="00965F25" w:rsidRPr="00DD5462" w:rsidRDefault="00965F25" w:rsidP="00DD5462">
            <w:pPr>
              <w:jc w:val="center"/>
            </w:pPr>
          </w:p>
        </w:tc>
      </w:tr>
      <w:tr w:rsidR="00965F25" w:rsidRPr="00DD5462" w:rsidTr="00F75C08">
        <w:trPr>
          <w:trHeight w:val="20"/>
        </w:trPr>
        <w:tc>
          <w:tcPr>
            <w:tcW w:w="3168" w:type="dxa"/>
            <w:vMerge/>
          </w:tcPr>
          <w:p w:rsidR="00965F25" w:rsidRPr="00DD5462" w:rsidRDefault="00965F25" w:rsidP="00DD5462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9414" w:type="dxa"/>
          </w:tcPr>
          <w:p w:rsidR="00965F25" w:rsidRPr="00DD5462" w:rsidRDefault="00965F25" w:rsidP="00DD5462">
            <w:pPr>
              <w:jc w:val="both"/>
              <w:rPr>
                <w:b/>
              </w:rPr>
            </w:pPr>
            <w:r w:rsidRPr="00DD5462">
              <w:rPr>
                <w:rFonts w:eastAsia="Calibri"/>
                <w:b/>
                <w:bCs/>
              </w:rPr>
              <w:t>Практические занятия</w:t>
            </w:r>
          </w:p>
          <w:p w:rsidR="00154045" w:rsidRDefault="00154045" w:rsidP="00154045">
            <w:proofErr w:type="spellStart"/>
            <w:r>
              <w:t>Предремонтные</w:t>
            </w:r>
            <w:proofErr w:type="spellEnd"/>
            <w:r>
              <w:t xml:space="preserve"> испытания асинхронного двигателя</w:t>
            </w:r>
          </w:p>
          <w:p w:rsidR="00154045" w:rsidRDefault="00154045" w:rsidP="00154045">
            <w:r>
              <w:t>Изучение Правил технической эксплуатации электроустановок потребителей. Нормы испытаний электродвигателей переменного тока</w:t>
            </w:r>
          </w:p>
          <w:p w:rsidR="00154045" w:rsidRDefault="00154045" w:rsidP="00154045">
            <w:r>
              <w:t>Изучение Правил технической эксплуатации электроустановок потребителей. Максимально допустимые зазоры и вибрации в подшипниках электродвигателей</w:t>
            </w:r>
          </w:p>
          <w:p w:rsidR="00965F25" w:rsidRPr="00965F25" w:rsidRDefault="00154045" w:rsidP="00154045">
            <w:r>
              <w:t>Изучение Правил технической эксплуатации электроустановок потребителей. Нормы испытаний машин постоянного тока</w:t>
            </w:r>
          </w:p>
        </w:tc>
        <w:tc>
          <w:tcPr>
            <w:tcW w:w="993" w:type="dxa"/>
            <w:vAlign w:val="center"/>
          </w:tcPr>
          <w:p w:rsidR="00965F25" w:rsidRPr="00DD5462" w:rsidRDefault="00757EE9" w:rsidP="00965F25">
            <w:pPr>
              <w:jc w:val="center"/>
            </w:pPr>
            <w:r>
              <w:t>6</w:t>
            </w:r>
          </w:p>
        </w:tc>
        <w:tc>
          <w:tcPr>
            <w:tcW w:w="1701" w:type="dxa"/>
            <w:vMerge/>
          </w:tcPr>
          <w:p w:rsidR="00965F25" w:rsidRPr="00DD5462" w:rsidRDefault="00965F25" w:rsidP="00DD5462">
            <w:pPr>
              <w:jc w:val="center"/>
            </w:pPr>
          </w:p>
        </w:tc>
      </w:tr>
      <w:tr w:rsidR="005762BE" w:rsidRPr="00DD5462" w:rsidTr="00154045">
        <w:trPr>
          <w:trHeight w:val="20"/>
        </w:trPr>
        <w:tc>
          <w:tcPr>
            <w:tcW w:w="12582" w:type="dxa"/>
            <w:gridSpan w:val="2"/>
          </w:tcPr>
          <w:p w:rsidR="005762BE" w:rsidRPr="00DD5462" w:rsidRDefault="00154045" w:rsidP="00154045">
            <w:pPr>
              <w:rPr>
                <w:b/>
              </w:rPr>
            </w:pPr>
            <w:r>
              <w:rPr>
                <w:rFonts w:eastAsia="Calibri"/>
                <w:b/>
                <w:bCs/>
              </w:rPr>
              <w:t xml:space="preserve">Раздел 2 </w:t>
            </w:r>
            <w:r w:rsidRPr="00154045">
              <w:rPr>
                <w:rFonts w:eastAsia="Calibri"/>
                <w:b/>
                <w:bCs/>
              </w:rPr>
              <w:t>Разработка документации по эксплуатации электрического и электромеханического оборудования</w:t>
            </w:r>
          </w:p>
        </w:tc>
        <w:tc>
          <w:tcPr>
            <w:tcW w:w="993" w:type="dxa"/>
          </w:tcPr>
          <w:p w:rsidR="005762BE" w:rsidRPr="00DD5462" w:rsidRDefault="00D137A3" w:rsidP="00C47577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701" w:type="dxa"/>
            <w:vMerge/>
          </w:tcPr>
          <w:p w:rsidR="005762BE" w:rsidRPr="00DD5462" w:rsidRDefault="005762BE" w:rsidP="00DD5462">
            <w:pPr>
              <w:jc w:val="center"/>
              <w:rPr>
                <w:b/>
              </w:rPr>
            </w:pPr>
          </w:p>
        </w:tc>
      </w:tr>
      <w:tr w:rsidR="00C26265" w:rsidRPr="00DD5462" w:rsidTr="00F75C08">
        <w:trPr>
          <w:trHeight w:val="20"/>
        </w:trPr>
        <w:tc>
          <w:tcPr>
            <w:tcW w:w="3168" w:type="dxa"/>
            <w:vMerge w:val="restart"/>
          </w:tcPr>
          <w:p w:rsidR="00C26265" w:rsidRPr="00DD5462" w:rsidRDefault="00154045" w:rsidP="00DD5462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2</w:t>
            </w:r>
            <w:r w:rsidR="00C26265" w:rsidRPr="00DD5462">
              <w:rPr>
                <w:rFonts w:eastAsia="Calibri"/>
                <w:b/>
                <w:bCs/>
              </w:rPr>
              <w:t xml:space="preserve">.1. </w:t>
            </w:r>
            <w:r w:rsidR="00FB2D87" w:rsidRPr="00FB2D87">
              <w:rPr>
                <w:rFonts w:eastAsia="Calibri"/>
                <w:b/>
                <w:bCs/>
              </w:rPr>
              <w:t>Техническое регулирование электрического и электромеханического оборудования.</w:t>
            </w:r>
          </w:p>
        </w:tc>
        <w:tc>
          <w:tcPr>
            <w:tcW w:w="9414" w:type="dxa"/>
          </w:tcPr>
          <w:p w:rsidR="00C26265" w:rsidRPr="00DD5462" w:rsidRDefault="005C3539" w:rsidP="00DD5462">
            <w:pPr>
              <w:rPr>
                <w:b/>
              </w:rPr>
            </w:pPr>
            <w:r w:rsidRPr="00DD5462">
              <w:rPr>
                <w:rFonts w:eastAsia="Calibri"/>
                <w:b/>
                <w:bCs/>
              </w:rPr>
              <w:t xml:space="preserve">Содержание </w:t>
            </w:r>
            <w:r>
              <w:rPr>
                <w:rFonts w:eastAsia="Calibri"/>
                <w:b/>
                <w:bCs/>
              </w:rPr>
              <w:t>учебного материала</w:t>
            </w:r>
          </w:p>
        </w:tc>
        <w:tc>
          <w:tcPr>
            <w:tcW w:w="993" w:type="dxa"/>
          </w:tcPr>
          <w:p w:rsidR="00C26265" w:rsidRPr="00DD5462" w:rsidRDefault="00C26265" w:rsidP="00DD5462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C26265" w:rsidRPr="00DD5462" w:rsidRDefault="00C26265" w:rsidP="00DD5462">
            <w:pPr>
              <w:jc w:val="center"/>
              <w:rPr>
                <w:b/>
              </w:rPr>
            </w:pPr>
          </w:p>
        </w:tc>
      </w:tr>
      <w:tr w:rsidR="005C3539" w:rsidRPr="00DD5462" w:rsidTr="00F75C08">
        <w:trPr>
          <w:trHeight w:val="20"/>
        </w:trPr>
        <w:tc>
          <w:tcPr>
            <w:tcW w:w="3168" w:type="dxa"/>
            <w:vMerge/>
          </w:tcPr>
          <w:p w:rsidR="005C3539" w:rsidRPr="00DD5462" w:rsidRDefault="005C3539" w:rsidP="00DD5462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9414" w:type="dxa"/>
          </w:tcPr>
          <w:p w:rsidR="005C3539" w:rsidRPr="00DD5462" w:rsidRDefault="00FB2D87" w:rsidP="00FB2D87">
            <w:pPr>
              <w:jc w:val="both"/>
            </w:pPr>
            <w:r w:rsidRPr="00FB2D87">
              <w:t>Оценка качества продукции. Основные пути повышения качества. Роль стандартизации в повышении качества. Взаимосвязь технического нормирования и стандартизации. Категории и виды стандартов.</w:t>
            </w:r>
            <w:r>
              <w:t xml:space="preserve"> </w:t>
            </w:r>
            <w:r w:rsidRPr="00FB2D87">
              <w:t>Принципы обеспечения качества продукции на основе технического регулирования. Принципы технического регулирования. Законодательство о техническом регулировании. Требования технических регламентов. Общие и специальные технические регламенты.</w:t>
            </w:r>
            <w:r>
              <w:t xml:space="preserve"> </w:t>
            </w:r>
            <w:r w:rsidRPr="00FB2D87">
              <w:t>Изучение качества технической документации</w:t>
            </w:r>
            <w:r>
              <w:t xml:space="preserve">. </w:t>
            </w:r>
            <w:r w:rsidRPr="00FB2D87">
              <w:t>Изучение технического задания на проектирование электрооборудования.</w:t>
            </w:r>
            <w:r>
              <w:t xml:space="preserve"> </w:t>
            </w:r>
            <w:r w:rsidRPr="00FB2D87">
              <w:t>Изучение методов проектирования электрооборудования и электроустановок.</w:t>
            </w:r>
            <w:r>
              <w:t xml:space="preserve"> </w:t>
            </w:r>
            <w:r w:rsidRPr="00FB2D87">
              <w:t>Оформление проектно-технической документации</w:t>
            </w:r>
            <w:r w:rsidR="005C3539" w:rsidRPr="00FB2D87">
              <w:t>.</w:t>
            </w:r>
          </w:p>
        </w:tc>
        <w:tc>
          <w:tcPr>
            <w:tcW w:w="993" w:type="dxa"/>
          </w:tcPr>
          <w:p w:rsidR="005C3539" w:rsidRPr="009A1CCD" w:rsidRDefault="009A1CCD" w:rsidP="00DD5462">
            <w:pPr>
              <w:jc w:val="center"/>
            </w:pPr>
            <w:r w:rsidRPr="009A1CCD">
              <w:t>6</w:t>
            </w:r>
          </w:p>
        </w:tc>
        <w:tc>
          <w:tcPr>
            <w:tcW w:w="1701" w:type="dxa"/>
            <w:vMerge/>
          </w:tcPr>
          <w:p w:rsidR="005C3539" w:rsidRPr="00DD5462" w:rsidRDefault="005C3539" w:rsidP="00DD5462">
            <w:pPr>
              <w:jc w:val="center"/>
              <w:rPr>
                <w:b/>
              </w:rPr>
            </w:pPr>
          </w:p>
        </w:tc>
      </w:tr>
      <w:tr w:rsidR="005C3539" w:rsidRPr="00DD5462" w:rsidTr="00F75C08">
        <w:trPr>
          <w:trHeight w:val="20"/>
        </w:trPr>
        <w:tc>
          <w:tcPr>
            <w:tcW w:w="3168" w:type="dxa"/>
            <w:vMerge/>
          </w:tcPr>
          <w:p w:rsidR="005C3539" w:rsidRPr="00DD5462" w:rsidRDefault="005C3539" w:rsidP="00DD5462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9414" w:type="dxa"/>
          </w:tcPr>
          <w:p w:rsidR="005C3539" w:rsidRPr="00DD5462" w:rsidRDefault="005C3539" w:rsidP="00DD5462">
            <w:pPr>
              <w:jc w:val="both"/>
              <w:rPr>
                <w:b/>
              </w:rPr>
            </w:pPr>
            <w:r w:rsidRPr="00DD5462">
              <w:rPr>
                <w:rFonts w:eastAsia="Calibri"/>
                <w:b/>
                <w:bCs/>
              </w:rPr>
              <w:t>Практические занятия</w:t>
            </w:r>
          </w:p>
          <w:p w:rsidR="005C3539" w:rsidRPr="005C3539" w:rsidRDefault="009F0BAF" w:rsidP="005C3539">
            <w:r w:rsidRPr="009F0BAF">
              <w:lastRenderedPageBreak/>
              <w:t>Заполнение маршрутно-технологической документации на эксплуатацию и обслуживание электрического и электромеханического оборудования</w:t>
            </w:r>
          </w:p>
        </w:tc>
        <w:tc>
          <w:tcPr>
            <w:tcW w:w="993" w:type="dxa"/>
            <w:vAlign w:val="center"/>
          </w:tcPr>
          <w:p w:rsidR="005C3539" w:rsidRPr="005C3539" w:rsidRDefault="005F39DD" w:rsidP="005C3539">
            <w:pPr>
              <w:jc w:val="center"/>
            </w:pPr>
            <w:r>
              <w:lastRenderedPageBreak/>
              <w:t>4</w:t>
            </w:r>
          </w:p>
        </w:tc>
        <w:tc>
          <w:tcPr>
            <w:tcW w:w="1701" w:type="dxa"/>
            <w:vMerge/>
          </w:tcPr>
          <w:p w:rsidR="005C3539" w:rsidRPr="00DD5462" w:rsidRDefault="005C3539" w:rsidP="00DD5462">
            <w:pPr>
              <w:jc w:val="center"/>
              <w:rPr>
                <w:b/>
              </w:rPr>
            </w:pPr>
          </w:p>
        </w:tc>
      </w:tr>
      <w:tr w:rsidR="00C26265" w:rsidRPr="00DD5462" w:rsidTr="00F75C08">
        <w:trPr>
          <w:trHeight w:val="20"/>
        </w:trPr>
        <w:tc>
          <w:tcPr>
            <w:tcW w:w="3168" w:type="dxa"/>
            <w:vMerge w:val="restart"/>
          </w:tcPr>
          <w:p w:rsidR="00C26265" w:rsidRPr="00DD5462" w:rsidRDefault="00C26265" w:rsidP="009F0BAF">
            <w:pPr>
              <w:rPr>
                <w:rFonts w:eastAsia="Calibri"/>
                <w:b/>
                <w:bCs/>
              </w:rPr>
            </w:pPr>
            <w:r w:rsidRPr="00DD5462">
              <w:rPr>
                <w:rFonts w:eastAsia="Calibri"/>
                <w:b/>
                <w:bCs/>
              </w:rPr>
              <w:lastRenderedPageBreak/>
              <w:t xml:space="preserve">Тема </w:t>
            </w:r>
            <w:r w:rsidR="009F0BAF">
              <w:rPr>
                <w:rFonts w:eastAsia="Calibri"/>
                <w:b/>
                <w:bCs/>
              </w:rPr>
              <w:t>2</w:t>
            </w:r>
            <w:r w:rsidRPr="00DD5462">
              <w:rPr>
                <w:rFonts w:eastAsia="Calibri"/>
                <w:b/>
                <w:bCs/>
              </w:rPr>
              <w:t xml:space="preserve">.2. </w:t>
            </w:r>
            <w:r w:rsidR="009F0BAF" w:rsidRPr="009F0BAF">
              <w:rPr>
                <w:rFonts w:eastAsia="Calibri"/>
                <w:b/>
                <w:bCs/>
              </w:rPr>
              <w:t>Производственная структура предприятия</w:t>
            </w:r>
          </w:p>
        </w:tc>
        <w:tc>
          <w:tcPr>
            <w:tcW w:w="9414" w:type="dxa"/>
          </w:tcPr>
          <w:p w:rsidR="00C26265" w:rsidRPr="00DD5462" w:rsidRDefault="005C3539" w:rsidP="00DD5462">
            <w:pPr>
              <w:jc w:val="both"/>
              <w:rPr>
                <w:b/>
              </w:rPr>
            </w:pPr>
            <w:r w:rsidRPr="00DD5462">
              <w:rPr>
                <w:rFonts w:eastAsia="Calibri"/>
                <w:b/>
                <w:bCs/>
              </w:rPr>
              <w:t xml:space="preserve">Содержание </w:t>
            </w:r>
            <w:r>
              <w:rPr>
                <w:rFonts w:eastAsia="Calibri"/>
                <w:b/>
                <w:bCs/>
              </w:rPr>
              <w:t>учебного материала</w:t>
            </w:r>
          </w:p>
        </w:tc>
        <w:tc>
          <w:tcPr>
            <w:tcW w:w="993" w:type="dxa"/>
          </w:tcPr>
          <w:p w:rsidR="00C26265" w:rsidRPr="00DD5462" w:rsidRDefault="00C26265" w:rsidP="00DD5462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C26265" w:rsidRPr="00DD5462" w:rsidRDefault="00C26265" w:rsidP="00DD5462">
            <w:pPr>
              <w:jc w:val="center"/>
              <w:rPr>
                <w:b/>
              </w:rPr>
            </w:pPr>
          </w:p>
        </w:tc>
      </w:tr>
      <w:tr w:rsidR="005C3539" w:rsidRPr="00DD5462" w:rsidTr="00F75C08">
        <w:trPr>
          <w:trHeight w:val="20"/>
        </w:trPr>
        <w:tc>
          <w:tcPr>
            <w:tcW w:w="3168" w:type="dxa"/>
            <w:vMerge/>
          </w:tcPr>
          <w:p w:rsidR="005C3539" w:rsidRPr="00DD5462" w:rsidRDefault="005C3539" w:rsidP="00DD5462">
            <w:pPr>
              <w:rPr>
                <w:rFonts w:eastAsia="Calibri"/>
                <w:b/>
                <w:bCs/>
              </w:rPr>
            </w:pPr>
          </w:p>
        </w:tc>
        <w:tc>
          <w:tcPr>
            <w:tcW w:w="9414" w:type="dxa"/>
          </w:tcPr>
          <w:p w:rsidR="005C3539" w:rsidRPr="00DD5462" w:rsidRDefault="009F0BAF" w:rsidP="009F0BAF">
            <w:pPr>
              <w:jc w:val="both"/>
            </w:pPr>
            <w:r w:rsidRPr="009F0BAF">
              <w:t>Производственная структура предприятия, факторы ее определяющие. Планирование и организация производственных работ. Выбор средств измерений. Порядок проведение стандартных и сертифицированных испытаний</w:t>
            </w:r>
            <w:r>
              <w:t xml:space="preserve">. </w:t>
            </w:r>
            <w:r w:rsidRPr="009F0BAF">
              <w:t>Определение производственного плана работ. Составление сметы затрат на производство. Составление калькуляции изделия. Заполнение документации по учету производственного процесса</w:t>
            </w:r>
          </w:p>
        </w:tc>
        <w:tc>
          <w:tcPr>
            <w:tcW w:w="993" w:type="dxa"/>
            <w:vAlign w:val="center"/>
          </w:tcPr>
          <w:p w:rsidR="005C3539" w:rsidRPr="005C3539" w:rsidRDefault="00470903" w:rsidP="005C3539">
            <w:pPr>
              <w:jc w:val="center"/>
            </w:pPr>
            <w:r>
              <w:t>4</w:t>
            </w:r>
          </w:p>
        </w:tc>
        <w:tc>
          <w:tcPr>
            <w:tcW w:w="1701" w:type="dxa"/>
            <w:vMerge/>
          </w:tcPr>
          <w:p w:rsidR="005C3539" w:rsidRPr="00DD5462" w:rsidRDefault="005C3539" w:rsidP="00DD5462">
            <w:pPr>
              <w:jc w:val="center"/>
              <w:rPr>
                <w:b/>
              </w:rPr>
            </w:pPr>
          </w:p>
        </w:tc>
      </w:tr>
      <w:tr w:rsidR="005C3539" w:rsidRPr="00DD5462" w:rsidTr="00F75C08">
        <w:trPr>
          <w:trHeight w:val="20"/>
        </w:trPr>
        <w:tc>
          <w:tcPr>
            <w:tcW w:w="3168" w:type="dxa"/>
            <w:vMerge/>
          </w:tcPr>
          <w:p w:rsidR="005C3539" w:rsidRPr="00DD5462" w:rsidRDefault="005C3539" w:rsidP="00DD5462">
            <w:pPr>
              <w:rPr>
                <w:rFonts w:eastAsia="Calibri"/>
                <w:b/>
                <w:bCs/>
              </w:rPr>
            </w:pPr>
          </w:p>
        </w:tc>
        <w:tc>
          <w:tcPr>
            <w:tcW w:w="9414" w:type="dxa"/>
          </w:tcPr>
          <w:p w:rsidR="005C3539" w:rsidRPr="00DD5462" w:rsidRDefault="005C3539" w:rsidP="00DD5462">
            <w:pPr>
              <w:rPr>
                <w:b/>
              </w:rPr>
            </w:pPr>
            <w:r w:rsidRPr="00DD5462">
              <w:rPr>
                <w:rFonts w:eastAsia="Calibri"/>
                <w:b/>
                <w:bCs/>
              </w:rPr>
              <w:t>Практические занятия</w:t>
            </w:r>
          </w:p>
          <w:p w:rsidR="00ED44D1" w:rsidRDefault="00ED44D1" w:rsidP="00ED44D1">
            <w:r>
              <w:t>Определение производственного плана работ</w:t>
            </w:r>
          </w:p>
          <w:p w:rsidR="00ED44D1" w:rsidRDefault="00ED44D1" w:rsidP="00ED44D1">
            <w:r>
              <w:t>Составление сметы затрат на производство</w:t>
            </w:r>
          </w:p>
          <w:p w:rsidR="00ED44D1" w:rsidRDefault="00ED44D1" w:rsidP="00ED44D1">
            <w:r>
              <w:t>Составление калькуляции изделия</w:t>
            </w:r>
          </w:p>
          <w:p w:rsidR="00ED44D1" w:rsidRDefault="00ED44D1" w:rsidP="00ED44D1">
            <w:r>
              <w:t>Составление сетевого графика ремонта электрооборудования</w:t>
            </w:r>
          </w:p>
          <w:p w:rsidR="005C3539" w:rsidRPr="005C3539" w:rsidRDefault="00ED44D1" w:rsidP="00ED44D1">
            <w:r>
              <w:t>Оформление заказ – наряда на работу</w:t>
            </w:r>
          </w:p>
        </w:tc>
        <w:tc>
          <w:tcPr>
            <w:tcW w:w="993" w:type="dxa"/>
            <w:vAlign w:val="center"/>
          </w:tcPr>
          <w:p w:rsidR="005C3539" w:rsidRPr="00DD5462" w:rsidRDefault="00470903" w:rsidP="005C3539">
            <w:pPr>
              <w:jc w:val="center"/>
            </w:pPr>
            <w:r>
              <w:t>4</w:t>
            </w:r>
          </w:p>
        </w:tc>
        <w:tc>
          <w:tcPr>
            <w:tcW w:w="1701" w:type="dxa"/>
            <w:vMerge/>
          </w:tcPr>
          <w:p w:rsidR="005C3539" w:rsidRPr="00DD5462" w:rsidRDefault="005C3539" w:rsidP="00DD5462">
            <w:pPr>
              <w:jc w:val="center"/>
            </w:pPr>
          </w:p>
        </w:tc>
      </w:tr>
      <w:tr w:rsidR="00C26265" w:rsidRPr="00DD5462" w:rsidTr="00F75C08">
        <w:trPr>
          <w:trHeight w:val="20"/>
        </w:trPr>
        <w:tc>
          <w:tcPr>
            <w:tcW w:w="3168" w:type="dxa"/>
            <w:vMerge w:val="restart"/>
          </w:tcPr>
          <w:p w:rsidR="00C26265" w:rsidRPr="00DD5462" w:rsidRDefault="00C26265" w:rsidP="00ED44D1">
            <w:pPr>
              <w:rPr>
                <w:rFonts w:eastAsia="Calibri"/>
                <w:b/>
                <w:bCs/>
              </w:rPr>
            </w:pPr>
            <w:r w:rsidRPr="00DD5462">
              <w:rPr>
                <w:rFonts w:eastAsia="Calibri"/>
                <w:b/>
                <w:bCs/>
              </w:rPr>
              <w:t xml:space="preserve">Тема </w:t>
            </w:r>
            <w:r w:rsidR="00ED44D1">
              <w:rPr>
                <w:rFonts w:eastAsia="Calibri"/>
                <w:b/>
                <w:bCs/>
              </w:rPr>
              <w:t>2</w:t>
            </w:r>
            <w:r w:rsidRPr="00DD5462">
              <w:rPr>
                <w:rFonts w:eastAsia="Calibri"/>
                <w:b/>
                <w:bCs/>
              </w:rPr>
              <w:t>.3.</w:t>
            </w:r>
            <w:r w:rsidR="000F7101">
              <w:t xml:space="preserve"> </w:t>
            </w:r>
            <w:r w:rsidR="000F7101" w:rsidRPr="000F7101">
              <w:rPr>
                <w:rFonts w:eastAsia="Calibri"/>
                <w:b/>
                <w:bCs/>
              </w:rPr>
              <w:t>Экономические ресурсы производственных подразделений предприятий</w:t>
            </w:r>
          </w:p>
        </w:tc>
        <w:tc>
          <w:tcPr>
            <w:tcW w:w="9414" w:type="dxa"/>
          </w:tcPr>
          <w:p w:rsidR="00C26265" w:rsidRPr="00DD5462" w:rsidRDefault="005C3539" w:rsidP="005C3539">
            <w:pPr>
              <w:rPr>
                <w:b/>
              </w:rPr>
            </w:pPr>
            <w:r w:rsidRPr="00DD5462">
              <w:rPr>
                <w:rFonts w:eastAsia="Calibri"/>
                <w:b/>
                <w:bCs/>
              </w:rPr>
              <w:t xml:space="preserve">Содержание </w:t>
            </w:r>
            <w:r>
              <w:rPr>
                <w:rFonts w:eastAsia="Calibri"/>
                <w:b/>
                <w:bCs/>
              </w:rPr>
              <w:t>учебного материала</w:t>
            </w:r>
          </w:p>
        </w:tc>
        <w:tc>
          <w:tcPr>
            <w:tcW w:w="993" w:type="dxa"/>
          </w:tcPr>
          <w:p w:rsidR="00C26265" w:rsidRPr="00DD5462" w:rsidRDefault="00C26265" w:rsidP="00DD5462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C26265" w:rsidRPr="00DD5462" w:rsidRDefault="00C26265" w:rsidP="00DD5462">
            <w:pPr>
              <w:jc w:val="center"/>
              <w:rPr>
                <w:b/>
              </w:rPr>
            </w:pPr>
          </w:p>
        </w:tc>
      </w:tr>
      <w:tr w:rsidR="00B331EA" w:rsidRPr="00DD5462" w:rsidTr="00F75C08">
        <w:trPr>
          <w:trHeight w:val="20"/>
        </w:trPr>
        <w:tc>
          <w:tcPr>
            <w:tcW w:w="3168" w:type="dxa"/>
            <w:vMerge/>
          </w:tcPr>
          <w:p w:rsidR="00B331EA" w:rsidRPr="00DD5462" w:rsidRDefault="00B331EA" w:rsidP="00DD5462">
            <w:pPr>
              <w:rPr>
                <w:rFonts w:eastAsia="Calibri"/>
                <w:b/>
                <w:bCs/>
              </w:rPr>
            </w:pPr>
          </w:p>
        </w:tc>
        <w:tc>
          <w:tcPr>
            <w:tcW w:w="9414" w:type="dxa"/>
          </w:tcPr>
          <w:p w:rsidR="00B331EA" w:rsidRPr="00DD5462" w:rsidRDefault="00ED44D1" w:rsidP="00ED44D1">
            <w:pPr>
              <w:jc w:val="both"/>
            </w:pPr>
            <w:r w:rsidRPr="00ED44D1">
              <w:t>Материально-технические, трудовые и финансовые ресурсы предприятия. Источники формирования капитала. Основной и оборотный капитал. Амортизация основных средств. Виды оценки и методы переоценки основных средств. Износ и амортизация основных средств, их воспроизводство.</w:t>
            </w:r>
            <w:r>
              <w:t xml:space="preserve"> </w:t>
            </w:r>
            <w:r w:rsidRPr="00ED44D1">
              <w:t>Источники формирования оборотных средств. Показатели использования оборотных средств. Планирование численности и состава персонала. Задачи организации труда на предприятии. Организация рабочего места. Производительность труда.</w:t>
            </w:r>
            <w:r>
              <w:t xml:space="preserve"> </w:t>
            </w:r>
            <w:r w:rsidRPr="00ED44D1">
              <w:t>Методы измерения производительности труда. Нормирование труда на предприятии, цели и задачи. Основы трудового законодательства. Права и обязанности работников в сфере профессиональной деятельности</w:t>
            </w:r>
            <w:r>
              <w:t xml:space="preserve">. </w:t>
            </w:r>
            <w:r w:rsidRPr="00ED44D1">
              <w:t>Определение производственного плана работ. Составление сметы затрат на производство</w:t>
            </w:r>
            <w:r>
              <w:t xml:space="preserve">. </w:t>
            </w:r>
            <w:r w:rsidRPr="00ED44D1">
              <w:t>Составление калькуляции изделия</w:t>
            </w:r>
          </w:p>
        </w:tc>
        <w:tc>
          <w:tcPr>
            <w:tcW w:w="993" w:type="dxa"/>
            <w:vAlign w:val="center"/>
          </w:tcPr>
          <w:p w:rsidR="00B331EA" w:rsidRPr="00B331EA" w:rsidRDefault="00B331EA" w:rsidP="00B331EA">
            <w:pPr>
              <w:jc w:val="center"/>
            </w:pPr>
            <w:r w:rsidRPr="00B331EA">
              <w:t>6</w:t>
            </w:r>
          </w:p>
        </w:tc>
        <w:tc>
          <w:tcPr>
            <w:tcW w:w="1701" w:type="dxa"/>
            <w:vMerge/>
          </w:tcPr>
          <w:p w:rsidR="00B331EA" w:rsidRPr="00DD5462" w:rsidRDefault="00B331EA" w:rsidP="00DD5462">
            <w:pPr>
              <w:jc w:val="center"/>
              <w:rPr>
                <w:b/>
              </w:rPr>
            </w:pPr>
          </w:p>
        </w:tc>
      </w:tr>
      <w:tr w:rsidR="00B331EA" w:rsidRPr="00DD5462" w:rsidTr="00F75C08">
        <w:trPr>
          <w:trHeight w:val="20"/>
        </w:trPr>
        <w:tc>
          <w:tcPr>
            <w:tcW w:w="3168" w:type="dxa"/>
            <w:vMerge/>
          </w:tcPr>
          <w:p w:rsidR="00B331EA" w:rsidRPr="00DD5462" w:rsidRDefault="00B331EA" w:rsidP="00DD5462">
            <w:pPr>
              <w:rPr>
                <w:rFonts w:eastAsia="Calibri"/>
                <w:b/>
                <w:bCs/>
              </w:rPr>
            </w:pPr>
          </w:p>
        </w:tc>
        <w:tc>
          <w:tcPr>
            <w:tcW w:w="9414" w:type="dxa"/>
          </w:tcPr>
          <w:p w:rsidR="00B331EA" w:rsidRPr="00DD5462" w:rsidRDefault="00B331EA" w:rsidP="00DD5462">
            <w:pPr>
              <w:rPr>
                <w:b/>
              </w:rPr>
            </w:pPr>
            <w:r w:rsidRPr="00DD5462">
              <w:rPr>
                <w:rFonts w:eastAsia="Calibri"/>
                <w:b/>
                <w:bCs/>
              </w:rPr>
              <w:t>Практические занятия</w:t>
            </w:r>
          </w:p>
          <w:p w:rsidR="009B3BFD" w:rsidRDefault="009B3BFD" w:rsidP="009B3BFD">
            <w:r>
              <w:t>Расчет показателей производительности труда.</w:t>
            </w:r>
          </w:p>
          <w:p w:rsidR="00B331EA" w:rsidRPr="00B331EA" w:rsidRDefault="009B3BFD" w:rsidP="000F7101">
            <w:r>
              <w:t>Расчет бюджета рабочего времени работников.</w:t>
            </w:r>
          </w:p>
        </w:tc>
        <w:tc>
          <w:tcPr>
            <w:tcW w:w="993" w:type="dxa"/>
            <w:vAlign w:val="center"/>
          </w:tcPr>
          <w:p w:rsidR="00B331EA" w:rsidRPr="00B331EA" w:rsidRDefault="005F39DD" w:rsidP="00B331EA">
            <w:pPr>
              <w:jc w:val="center"/>
            </w:pPr>
            <w:r>
              <w:t>4</w:t>
            </w:r>
          </w:p>
        </w:tc>
        <w:tc>
          <w:tcPr>
            <w:tcW w:w="1701" w:type="dxa"/>
            <w:vMerge/>
          </w:tcPr>
          <w:p w:rsidR="00B331EA" w:rsidRPr="00DD5462" w:rsidRDefault="00B331EA" w:rsidP="00DD5462">
            <w:pPr>
              <w:jc w:val="center"/>
              <w:rPr>
                <w:b/>
              </w:rPr>
            </w:pPr>
          </w:p>
        </w:tc>
      </w:tr>
      <w:tr w:rsidR="00FC7C6F" w:rsidRPr="00DD5462" w:rsidTr="00F75C08">
        <w:trPr>
          <w:trHeight w:val="20"/>
        </w:trPr>
        <w:tc>
          <w:tcPr>
            <w:tcW w:w="12582" w:type="dxa"/>
            <w:gridSpan w:val="2"/>
          </w:tcPr>
          <w:p w:rsidR="00FC7C6F" w:rsidRPr="00DD5462" w:rsidRDefault="00FC7C6F" w:rsidP="00FC7C6F">
            <w:pPr>
              <w:rPr>
                <w:b/>
              </w:rPr>
            </w:pPr>
            <w:r w:rsidRPr="00DD5462">
              <w:rPr>
                <w:b/>
              </w:rPr>
              <w:t>Дифференцированный зачёт</w:t>
            </w:r>
          </w:p>
        </w:tc>
        <w:tc>
          <w:tcPr>
            <w:tcW w:w="993" w:type="dxa"/>
          </w:tcPr>
          <w:p w:rsidR="00FC7C6F" w:rsidRPr="00DD5462" w:rsidRDefault="00FC7C6F" w:rsidP="00FC7C6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1" w:type="dxa"/>
          </w:tcPr>
          <w:p w:rsidR="00FC7C6F" w:rsidRPr="00DD5462" w:rsidRDefault="00FC7C6F" w:rsidP="00FC7C6F">
            <w:pPr>
              <w:jc w:val="center"/>
              <w:rPr>
                <w:b/>
              </w:rPr>
            </w:pPr>
          </w:p>
        </w:tc>
      </w:tr>
      <w:tr w:rsidR="00470903" w:rsidRPr="00DD5462" w:rsidTr="00F75C08">
        <w:trPr>
          <w:trHeight w:val="20"/>
        </w:trPr>
        <w:tc>
          <w:tcPr>
            <w:tcW w:w="12582" w:type="dxa"/>
            <w:gridSpan w:val="2"/>
          </w:tcPr>
          <w:p w:rsidR="00470903" w:rsidRPr="00DD5462" w:rsidRDefault="00470903" w:rsidP="00FC7C6F">
            <w:pPr>
              <w:rPr>
                <w:b/>
              </w:rPr>
            </w:pPr>
            <w:r>
              <w:rPr>
                <w:b/>
              </w:rPr>
              <w:t xml:space="preserve">Промежуточная аттестация </w:t>
            </w:r>
          </w:p>
        </w:tc>
        <w:tc>
          <w:tcPr>
            <w:tcW w:w="993" w:type="dxa"/>
          </w:tcPr>
          <w:p w:rsidR="00470903" w:rsidRDefault="008367AC" w:rsidP="00FC7C6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01" w:type="dxa"/>
          </w:tcPr>
          <w:p w:rsidR="00470903" w:rsidRPr="00DD5462" w:rsidRDefault="00470903" w:rsidP="00FC7C6F">
            <w:pPr>
              <w:jc w:val="center"/>
              <w:rPr>
                <w:b/>
              </w:rPr>
            </w:pPr>
          </w:p>
        </w:tc>
      </w:tr>
      <w:tr w:rsidR="00FC7C6F" w:rsidRPr="00DD5462" w:rsidTr="00224613">
        <w:trPr>
          <w:trHeight w:val="20"/>
        </w:trPr>
        <w:tc>
          <w:tcPr>
            <w:tcW w:w="12582" w:type="dxa"/>
            <w:gridSpan w:val="2"/>
          </w:tcPr>
          <w:p w:rsidR="00FC7C6F" w:rsidRPr="00DD5462" w:rsidRDefault="00FC7C6F" w:rsidP="00224613">
            <w:pPr>
              <w:rPr>
                <w:rFonts w:eastAsia="Calibri"/>
                <w:bCs/>
              </w:rPr>
            </w:pPr>
            <w:r w:rsidRPr="00DD5462">
              <w:rPr>
                <w:rFonts w:eastAsia="Calibri"/>
                <w:b/>
                <w:bCs/>
              </w:rPr>
              <w:t xml:space="preserve">Самостоятельная работа </w:t>
            </w:r>
          </w:p>
        </w:tc>
        <w:tc>
          <w:tcPr>
            <w:tcW w:w="993" w:type="dxa"/>
          </w:tcPr>
          <w:p w:rsidR="00FC7C6F" w:rsidRPr="00DD5462" w:rsidRDefault="00224613" w:rsidP="00224613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701" w:type="dxa"/>
          </w:tcPr>
          <w:p w:rsidR="00FC7C6F" w:rsidRPr="00DD5462" w:rsidRDefault="00FC7C6F" w:rsidP="00FC7C6F">
            <w:pPr>
              <w:jc w:val="center"/>
              <w:rPr>
                <w:b/>
              </w:rPr>
            </w:pPr>
          </w:p>
        </w:tc>
      </w:tr>
      <w:tr w:rsidR="00FC7C6F" w:rsidRPr="00DD5462" w:rsidTr="00F75C08">
        <w:trPr>
          <w:trHeight w:val="20"/>
        </w:trPr>
        <w:tc>
          <w:tcPr>
            <w:tcW w:w="12582" w:type="dxa"/>
            <w:gridSpan w:val="2"/>
          </w:tcPr>
          <w:p w:rsidR="00FC7C6F" w:rsidRPr="00DD5462" w:rsidRDefault="00A70DF6" w:rsidP="00FC7C6F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Производственная</w:t>
            </w:r>
            <w:r w:rsidR="00FC7C6F" w:rsidRPr="00DD5462">
              <w:rPr>
                <w:rFonts w:eastAsia="Calibri"/>
                <w:b/>
                <w:bCs/>
              </w:rPr>
              <w:t xml:space="preserve"> практика</w:t>
            </w:r>
          </w:p>
          <w:p w:rsidR="00FC7C6F" w:rsidRPr="00DD5462" w:rsidRDefault="00FC7C6F" w:rsidP="00FC7C6F">
            <w:pPr>
              <w:rPr>
                <w:rFonts w:eastAsia="Calibri"/>
                <w:b/>
                <w:bCs/>
              </w:rPr>
            </w:pPr>
            <w:r w:rsidRPr="00DD5462">
              <w:rPr>
                <w:rFonts w:eastAsia="Calibri"/>
                <w:b/>
                <w:bCs/>
              </w:rPr>
              <w:t>Виды работ:</w:t>
            </w:r>
          </w:p>
          <w:p w:rsidR="00A70DF6" w:rsidRPr="00A70DF6" w:rsidRDefault="00FC7C6F" w:rsidP="00A70DF6">
            <w:pPr>
              <w:rPr>
                <w:rFonts w:eastAsia="Calibri"/>
                <w:bCs/>
              </w:rPr>
            </w:pPr>
            <w:r w:rsidRPr="00DD5462">
              <w:rPr>
                <w:rFonts w:eastAsia="Calibri"/>
                <w:bCs/>
              </w:rPr>
              <w:t xml:space="preserve">- </w:t>
            </w:r>
            <w:r w:rsidR="00A70DF6" w:rsidRPr="00A70DF6">
              <w:rPr>
                <w:rFonts w:eastAsia="Calibri"/>
                <w:bCs/>
              </w:rPr>
              <w:t>Планирование ремонтов электротехнического оборудования.</w:t>
            </w:r>
          </w:p>
          <w:p w:rsidR="00FC7C6F" w:rsidRPr="00DD5462" w:rsidRDefault="00A70DF6" w:rsidP="00A70DF6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Cs/>
              </w:rPr>
              <w:t xml:space="preserve">- </w:t>
            </w:r>
            <w:r w:rsidRPr="00A70DF6">
              <w:rPr>
                <w:rFonts w:eastAsia="Calibri"/>
                <w:bCs/>
              </w:rPr>
              <w:t>Заполнение маршрутно-технологической документации на эксплуатацию и обслуживание электрического и электромеханического оборудования.</w:t>
            </w:r>
          </w:p>
        </w:tc>
        <w:tc>
          <w:tcPr>
            <w:tcW w:w="993" w:type="dxa"/>
          </w:tcPr>
          <w:p w:rsidR="00FC7C6F" w:rsidRPr="00DD5462" w:rsidRDefault="00452019" w:rsidP="00FC7C6F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1701" w:type="dxa"/>
          </w:tcPr>
          <w:p w:rsidR="007206E2" w:rsidRPr="007206E2" w:rsidRDefault="007206E2" w:rsidP="007206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7206E2">
              <w:rPr>
                <w:sz w:val="28"/>
              </w:rPr>
              <w:t>ПК 2.1</w:t>
            </w:r>
          </w:p>
          <w:p w:rsidR="007206E2" w:rsidRPr="007206E2" w:rsidRDefault="007206E2" w:rsidP="007206E2">
            <w:pPr>
              <w:jc w:val="center"/>
              <w:rPr>
                <w:sz w:val="28"/>
              </w:rPr>
            </w:pPr>
            <w:r w:rsidRPr="007206E2">
              <w:rPr>
                <w:sz w:val="28"/>
              </w:rPr>
              <w:t xml:space="preserve">ПК 2.2 </w:t>
            </w:r>
          </w:p>
          <w:p w:rsidR="00FC7C6F" w:rsidRPr="00DD5462" w:rsidRDefault="007206E2" w:rsidP="007206E2">
            <w:pPr>
              <w:jc w:val="center"/>
              <w:rPr>
                <w:b/>
              </w:rPr>
            </w:pPr>
            <w:r w:rsidRPr="007206E2">
              <w:rPr>
                <w:sz w:val="28"/>
              </w:rPr>
              <w:t>ПК 2.3</w:t>
            </w:r>
          </w:p>
        </w:tc>
      </w:tr>
      <w:tr w:rsidR="005762BE" w:rsidRPr="00DD5462" w:rsidTr="00F75C08">
        <w:trPr>
          <w:trHeight w:val="20"/>
        </w:trPr>
        <w:tc>
          <w:tcPr>
            <w:tcW w:w="12582" w:type="dxa"/>
            <w:gridSpan w:val="2"/>
          </w:tcPr>
          <w:p w:rsidR="005762BE" w:rsidRPr="00DD5462" w:rsidRDefault="00F50BB5" w:rsidP="00F50BB5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Экзамен по модулю</w:t>
            </w:r>
          </w:p>
        </w:tc>
        <w:tc>
          <w:tcPr>
            <w:tcW w:w="993" w:type="dxa"/>
          </w:tcPr>
          <w:p w:rsidR="005762BE" w:rsidRDefault="00A70DF6" w:rsidP="00FC7C6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01" w:type="dxa"/>
          </w:tcPr>
          <w:p w:rsidR="005762BE" w:rsidRPr="00DD5462" w:rsidRDefault="005762BE" w:rsidP="00FC7C6F">
            <w:pPr>
              <w:jc w:val="center"/>
              <w:rPr>
                <w:b/>
              </w:rPr>
            </w:pPr>
          </w:p>
        </w:tc>
      </w:tr>
      <w:tr w:rsidR="00FC7C6F" w:rsidRPr="00DD5462" w:rsidTr="00F75C08">
        <w:trPr>
          <w:trHeight w:val="20"/>
        </w:trPr>
        <w:tc>
          <w:tcPr>
            <w:tcW w:w="12582" w:type="dxa"/>
            <w:gridSpan w:val="2"/>
          </w:tcPr>
          <w:p w:rsidR="00FC7C6F" w:rsidRPr="00DD5462" w:rsidRDefault="00FC7C6F" w:rsidP="00FC7C6F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 w:rsidRPr="00DD5462">
              <w:rPr>
                <w:rFonts w:eastAsia="Calibri"/>
                <w:b/>
                <w:bCs/>
              </w:rPr>
              <w:t>Всего по ПМ</w:t>
            </w:r>
            <w:r>
              <w:rPr>
                <w:rFonts w:eastAsia="Calibri"/>
                <w:b/>
                <w:bCs/>
              </w:rPr>
              <w:t xml:space="preserve"> 02</w:t>
            </w:r>
            <w:r w:rsidRPr="00DD5462">
              <w:rPr>
                <w:rFonts w:eastAsia="Calibri"/>
                <w:b/>
                <w:bCs/>
              </w:rPr>
              <w:t xml:space="preserve"> </w:t>
            </w:r>
          </w:p>
        </w:tc>
        <w:tc>
          <w:tcPr>
            <w:tcW w:w="993" w:type="dxa"/>
          </w:tcPr>
          <w:p w:rsidR="00FC7C6F" w:rsidRPr="00DD5462" w:rsidRDefault="00F50BB5" w:rsidP="0045201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452019">
              <w:rPr>
                <w:b/>
              </w:rPr>
              <w:t>61</w:t>
            </w:r>
          </w:p>
        </w:tc>
        <w:tc>
          <w:tcPr>
            <w:tcW w:w="1701" w:type="dxa"/>
          </w:tcPr>
          <w:p w:rsidR="00FC7C6F" w:rsidRPr="00DD5462" w:rsidRDefault="00FC7C6F" w:rsidP="00FC7C6F">
            <w:pPr>
              <w:jc w:val="center"/>
              <w:rPr>
                <w:b/>
              </w:rPr>
            </w:pPr>
          </w:p>
        </w:tc>
      </w:tr>
    </w:tbl>
    <w:p w:rsidR="000137D9" w:rsidRDefault="000137D9" w:rsidP="0078748B">
      <w:pPr>
        <w:sectPr w:rsidR="000137D9" w:rsidSect="00733A7F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2241A8" w:rsidRDefault="002241A8" w:rsidP="00A05BC8">
      <w:pPr>
        <w:pStyle w:val="a5"/>
        <w:numPr>
          <w:ilvl w:val="0"/>
          <w:numId w:val="2"/>
        </w:numPr>
        <w:rPr>
          <w:rFonts w:eastAsia="Times New Roman"/>
          <w:b/>
          <w:sz w:val="28"/>
          <w:szCs w:val="28"/>
        </w:rPr>
      </w:pPr>
      <w:r w:rsidRPr="00F85695">
        <w:rPr>
          <w:rFonts w:eastAsia="Times New Roman"/>
          <w:b/>
          <w:sz w:val="28"/>
          <w:szCs w:val="28"/>
        </w:rPr>
        <w:lastRenderedPageBreak/>
        <w:t>УСЛОВИЯ РЕАЛИЗАЦИИ ПРОГРАММЫ</w:t>
      </w:r>
      <w:r w:rsidR="00F85695" w:rsidRPr="00F85695">
        <w:rPr>
          <w:rFonts w:eastAsia="Times New Roman"/>
          <w:b/>
          <w:sz w:val="28"/>
          <w:szCs w:val="28"/>
        </w:rPr>
        <w:t xml:space="preserve"> </w:t>
      </w:r>
      <w:r w:rsidRPr="00F85695">
        <w:rPr>
          <w:rFonts w:eastAsia="Times New Roman"/>
          <w:b/>
          <w:sz w:val="28"/>
          <w:szCs w:val="28"/>
        </w:rPr>
        <w:t>ПРОФЕССИОНАЛЬНОГО МОДУЛЯ</w:t>
      </w:r>
    </w:p>
    <w:p w:rsidR="004852DE" w:rsidRPr="00F85695" w:rsidRDefault="004852DE" w:rsidP="004852DE">
      <w:pPr>
        <w:pStyle w:val="a5"/>
        <w:ind w:left="405"/>
        <w:rPr>
          <w:rFonts w:eastAsia="Times New Roman"/>
          <w:b/>
          <w:sz w:val="28"/>
          <w:szCs w:val="28"/>
        </w:rPr>
      </w:pPr>
    </w:p>
    <w:p w:rsidR="007968E5" w:rsidRPr="009A6861" w:rsidRDefault="007968E5" w:rsidP="008A07A1">
      <w:pPr>
        <w:pStyle w:val="a4"/>
        <w:numPr>
          <w:ilvl w:val="1"/>
          <w:numId w:val="2"/>
        </w:numPr>
        <w:rPr>
          <w:b/>
          <w:bCs/>
          <w:sz w:val="28"/>
        </w:rPr>
      </w:pPr>
      <w:r w:rsidRPr="007968E5">
        <w:rPr>
          <w:b/>
          <w:bCs/>
          <w:sz w:val="28"/>
        </w:rPr>
        <w:t>Для реализации программы профессионального модуля предусмотрены следующие специальные помещения:</w:t>
      </w:r>
    </w:p>
    <w:p w:rsidR="00A05BC8" w:rsidRDefault="00517191" w:rsidP="00A05BC8">
      <w:pPr>
        <w:pStyle w:val="25"/>
        <w:widowControl w:val="0"/>
        <w:spacing w:line="252" w:lineRule="auto"/>
        <w:ind w:left="45" w:firstLine="0"/>
        <w:rPr>
          <w:sz w:val="28"/>
          <w:szCs w:val="28"/>
        </w:rPr>
      </w:pPr>
      <w:r>
        <w:rPr>
          <w:sz w:val="28"/>
          <w:szCs w:val="28"/>
        </w:rPr>
        <w:t>Кабинет</w:t>
      </w:r>
      <w:r w:rsidR="004F07BB" w:rsidRPr="004F07BB">
        <w:t xml:space="preserve"> </w:t>
      </w:r>
      <w:r w:rsidR="004F07BB" w:rsidRPr="004F07BB">
        <w:rPr>
          <w:sz w:val="28"/>
          <w:szCs w:val="28"/>
        </w:rPr>
        <w:t>Технологии и оборудования производства электротехнических изделий</w:t>
      </w:r>
      <w:r w:rsidR="004F07BB">
        <w:rPr>
          <w:sz w:val="28"/>
          <w:szCs w:val="28"/>
        </w:rPr>
        <w:t xml:space="preserve"> </w:t>
      </w:r>
    </w:p>
    <w:p w:rsidR="008B144A" w:rsidRPr="00A05BC8" w:rsidRDefault="008B144A" w:rsidP="00A05BC8">
      <w:pPr>
        <w:pStyle w:val="25"/>
        <w:widowControl w:val="0"/>
        <w:spacing w:line="252" w:lineRule="auto"/>
        <w:ind w:left="45" w:firstLine="0"/>
        <w:rPr>
          <w:b/>
        </w:rPr>
      </w:pPr>
      <w:r w:rsidRPr="008B144A">
        <w:rPr>
          <w:bCs/>
          <w:sz w:val="28"/>
          <w:szCs w:val="28"/>
        </w:rPr>
        <w:t xml:space="preserve">Оборудование учебного кабинета-лаборатории и рабочих мест кабинета: </w:t>
      </w:r>
    </w:p>
    <w:p w:rsidR="008B144A" w:rsidRPr="008B144A" w:rsidRDefault="008B144A" w:rsidP="008B14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5"/>
        <w:jc w:val="both"/>
        <w:rPr>
          <w:bCs/>
          <w:sz w:val="28"/>
          <w:szCs w:val="28"/>
        </w:rPr>
      </w:pPr>
      <w:r w:rsidRPr="008B144A">
        <w:rPr>
          <w:bCs/>
          <w:sz w:val="28"/>
          <w:szCs w:val="28"/>
        </w:rPr>
        <w:t>- наглядные пособия бытовых машин и приборов;</w:t>
      </w:r>
    </w:p>
    <w:p w:rsidR="008B144A" w:rsidRPr="008B144A" w:rsidRDefault="008B144A" w:rsidP="008B14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5"/>
        <w:jc w:val="both"/>
        <w:rPr>
          <w:sz w:val="28"/>
          <w:szCs w:val="28"/>
        </w:rPr>
      </w:pPr>
      <w:r w:rsidRPr="008B144A">
        <w:rPr>
          <w:bCs/>
          <w:sz w:val="28"/>
          <w:szCs w:val="28"/>
        </w:rPr>
        <w:t>-</w:t>
      </w:r>
      <w:r w:rsidRPr="008B144A">
        <w:rPr>
          <w:sz w:val="28"/>
          <w:szCs w:val="28"/>
        </w:rPr>
        <w:t xml:space="preserve"> посадочные места по количеству обучающихся;</w:t>
      </w:r>
    </w:p>
    <w:p w:rsidR="008B144A" w:rsidRPr="008B144A" w:rsidRDefault="008B144A" w:rsidP="008B14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5"/>
        <w:jc w:val="both"/>
        <w:rPr>
          <w:sz w:val="28"/>
          <w:szCs w:val="28"/>
        </w:rPr>
      </w:pPr>
      <w:r w:rsidRPr="008B144A">
        <w:rPr>
          <w:sz w:val="28"/>
          <w:szCs w:val="28"/>
        </w:rPr>
        <w:t>-инструменты для проведения ремонта бытовых машин и приборов;</w:t>
      </w:r>
    </w:p>
    <w:p w:rsidR="008B144A" w:rsidRPr="008B144A" w:rsidRDefault="008B144A" w:rsidP="008B14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5"/>
        <w:jc w:val="both"/>
        <w:rPr>
          <w:sz w:val="28"/>
          <w:szCs w:val="28"/>
        </w:rPr>
      </w:pPr>
      <w:r w:rsidRPr="008B144A">
        <w:rPr>
          <w:sz w:val="28"/>
          <w:szCs w:val="28"/>
        </w:rPr>
        <w:t>- рабочее место преподавателя;</w:t>
      </w:r>
    </w:p>
    <w:p w:rsidR="008B144A" w:rsidRPr="008B144A" w:rsidRDefault="008B144A" w:rsidP="008B14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5"/>
        <w:jc w:val="both"/>
        <w:rPr>
          <w:bCs/>
          <w:sz w:val="28"/>
          <w:szCs w:val="28"/>
        </w:rPr>
      </w:pPr>
    </w:p>
    <w:p w:rsidR="008B144A" w:rsidRPr="008B144A" w:rsidRDefault="008B144A" w:rsidP="008B14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5"/>
        <w:jc w:val="both"/>
        <w:rPr>
          <w:bCs/>
          <w:sz w:val="28"/>
          <w:szCs w:val="28"/>
        </w:rPr>
      </w:pPr>
      <w:r w:rsidRPr="008B144A">
        <w:rPr>
          <w:bCs/>
          <w:sz w:val="28"/>
          <w:szCs w:val="28"/>
        </w:rPr>
        <w:t>Технические средства обучения:</w:t>
      </w:r>
    </w:p>
    <w:p w:rsidR="008B144A" w:rsidRPr="008B144A" w:rsidRDefault="008B144A" w:rsidP="008B14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5"/>
        <w:jc w:val="both"/>
        <w:rPr>
          <w:bCs/>
          <w:sz w:val="28"/>
          <w:szCs w:val="28"/>
        </w:rPr>
      </w:pPr>
      <w:r w:rsidRPr="008B144A">
        <w:rPr>
          <w:bCs/>
          <w:sz w:val="28"/>
          <w:szCs w:val="28"/>
        </w:rPr>
        <w:t>- компьютеры (для обучающихся и преподавателя);</w:t>
      </w:r>
    </w:p>
    <w:p w:rsidR="008B144A" w:rsidRPr="008B144A" w:rsidRDefault="008B144A" w:rsidP="008B14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5"/>
        <w:jc w:val="both"/>
        <w:rPr>
          <w:bCs/>
          <w:sz w:val="28"/>
          <w:szCs w:val="28"/>
        </w:rPr>
      </w:pPr>
      <w:r w:rsidRPr="008B144A">
        <w:rPr>
          <w:bCs/>
          <w:sz w:val="28"/>
          <w:szCs w:val="28"/>
        </w:rPr>
        <w:t>- принтер, сканер, мультимедийный проектор;</w:t>
      </w:r>
    </w:p>
    <w:p w:rsidR="008B144A" w:rsidRPr="008B144A" w:rsidRDefault="008B144A" w:rsidP="008B14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5"/>
        <w:jc w:val="both"/>
        <w:rPr>
          <w:bCs/>
          <w:sz w:val="28"/>
          <w:szCs w:val="28"/>
        </w:rPr>
      </w:pPr>
      <w:r w:rsidRPr="008B144A">
        <w:rPr>
          <w:bCs/>
          <w:sz w:val="28"/>
          <w:szCs w:val="28"/>
        </w:rPr>
        <w:t>- интерактивная доска;</w:t>
      </w:r>
    </w:p>
    <w:p w:rsidR="008B144A" w:rsidRPr="008B144A" w:rsidRDefault="008B144A" w:rsidP="008B14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5"/>
        <w:jc w:val="both"/>
        <w:rPr>
          <w:bCs/>
          <w:sz w:val="28"/>
          <w:szCs w:val="28"/>
        </w:rPr>
      </w:pPr>
      <w:r w:rsidRPr="008B144A">
        <w:rPr>
          <w:bCs/>
          <w:sz w:val="28"/>
          <w:szCs w:val="28"/>
        </w:rPr>
        <w:t>- программное обеспечение.</w:t>
      </w:r>
    </w:p>
    <w:p w:rsidR="008B144A" w:rsidRPr="008B144A" w:rsidRDefault="008B144A" w:rsidP="008B14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5"/>
        <w:jc w:val="both"/>
        <w:rPr>
          <w:sz w:val="28"/>
          <w:szCs w:val="28"/>
        </w:rPr>
      </w:pPr>
    </w:p>
    <w:p w:rsidR="00A05BC8" w:rsidRDefault="00A05BC8" w:rsidP="00A05BC8">
      <w:pPr>
        <w:rPr>
          <w:sz w:val="28"/>
          <w:szCs w:val="28"/>
        </w:rPr>
      </w:pPr>
    </w:p>
    <w:p w:rsidR="00A05BC8" w:rsidRPr="000E03C5" w:rsidRDefault="00A05BC8" w:rsidP="00A05BC8">
      <w:pPr>
        <w:rPr>
          <w:rFonts w:eastAsia="PMingLiU"/>
          <w:b/>
          <w:bCs/>
          <w:sz w:val="28"/>
          <w:szCs w:val="28"/>
        </w:rPr>
      </w:pPr>
      <w:r w:rsidRPr="004852DE">
        <w:rPr>
          <w:rFonts w:eastAsia="PMingLiU"/>
          <w:b/>
          <w:bCs/>
          <w:sz w:val="28"/>
          <w:szCs w:val="28"/>
        </w:rPr>
        <w:t>3.2. Информационное обеспечение реализации программы</w:t>
      </w:r>
    </w:p>
    <w:p w:rsidR="00A05BC8" w:rsidRPr="0033485F" w:rsidRDefault="00A05BC8" w:rsidP="00A0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33485F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05BC8" w:rsidRPr="004D061E" w:rsidRDefault="00A05BC8" w:rsidP="00A0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4D061E">
        <w:rPr>
          <w:b/>
          <w:bCs/>
          <w:sz w:val="28"/>
          <w:szCs w:val="28"/>
        </w:rPr>
        <w:t>Основные источники:</w:t>
      </w:r>
    </w:p>
    <w:p w:rsidR="00A05BC8" w:rsidRPr="004D061E" w:rsidRDefault="00A05BC8" w:rsidP="00A05BC8">
      <w:pPr>
        <w:jc w:val="both"/>
        <w:rPr>
          <w:sz w:val="28"/>
          <w:szCs w:val="28"/>
        </w:rPr>
      </w:pPr>
      <w:r w:rsidRPr="004D061E">
        <w:rPr>
          <w:b/>
          <w:sz w:val="28"/>
          <w:szCs w:val="28"/>
        </w:rPr>
        <w:t>Печатные учебные издания</w:t>
      </w:r>
    </w:p>
    <w:p w:rsidR="00327126" w:rsidRPr="00327126" w:rsidRDefault="00327126" w:rsidP="00327126">
      <w:pPr>
        <w:pStyle w:val="a4"/>
        <w:numPr>
          <w:ilvl w:val="0"/>
          <w:numId w:val="29"/>
        </w:numPr>
        <w:ind w:left="0" w:firstLine="0"/>
        <w:jc w:val="both"/>
        <w:rPr>
          <w:sz w:val="28"/>
          <w:szCs w:val="28"/>
        </w:rPr>
      </w:pPr>
      <w:r w:rsidRPr="00327126">
        <w:rPr>
          <w:sz w:val="28"/>
          <w:szCs w:val="28"/>
        </w:rPr>
        <w:t xml:space="preserve">Сивков, А. А.  Основы электроснабжения: учебное пособие для среднего профессионального образования / А. А. Сивков, А. С. </w:t>
      </w:r>
      <w:proofErr w:type="spellStart"/>
      <w:r w:rsidRPr="00327126">
        <w:rPr>
          <w:sz w:val="28"/>
          <w:szCs w:val="28"/>
        </w:rPr>
        <w:t>Сайгаш</w:t>
      </w:r>
      <w:proofErr w:type="spellEnd"/>
      <w:r w:rsidRPr="00327126">
        <w:rPr>
          <w:sz w:val="28"/>
          <w:szCs w:val="28"/>
        </w:rPr>
        <w:t xml:space="preserve">, Д. Ю. Герасимов. — 2-е изд., </w:t>
      </w:r>
      <w:proofErr w:type="spellStart"/>
      <w:r w:rsidRPr="00327126">
        <w:rPr>
          <w:sz w:val="28"/>
          <w:szCs w:val="28"/>
        </w:rPr>
        <w:t>испр</w:t>
      </w:r>
      <w:proofErr w:type="spellEnd"/>
      <w:proofErr w:type="gramStart"/>
      <w:r w:rsidRPr="00327126">
        <w:rPr>
          <w:sz w:val="28"/>
          <w:szCs w:val="28"/>
        </w:rPr>
        <w:t>.</w:t>
      </w:r>
      <w:proofErr w:type="gramEnd"/>
      <w:r w:rsidRPr="00327126">
        <w:rPr>
          <w:sz w:val="28"/>
          <w:szCs w:val="28"/>
        </w:rPr>
        <w:t xml:space="preserve"> и доп. — Москва: Издательство </w:t>
      </w:r>
      <w:proofErr w:type="spellStart"/>
      <w:r w:rsidRPr="00327126">
        <w:rPr>
          <w:sz w:val="28"/>
          <w:szCs w:val="28"/>
        </w:rPr>
        <w:t>Юрайт</w:t>
      </w:r>
      <w:proofErr w:type="spellEnd"/>
      <w:r w:rsidRPr="00327126">
        <w:rPr>
          <w:sz w:val="28"/>
          <w:szCs w:val="28"/>
        </w:rPr>
        <w:t xml:space="preserve">, 2024. — 173 с. — (Профессиональное образование). — ISBN 978-5-534-01344-3. — Текст: электронный // Образовательная платформа </w:t>
      </w:r>
      <w:proofErr w:type="spellStart"/>
      <w:r w:rsidRPr="00327126">
        <w:rPr>
          <w:sz w:val="28"/>
          <w:szCs w:val="28"/>
        </w:rPr>
        <w:t>Юрайт</w:t>
      </w:r>
      <w:proofErr w:type="spellEnd"/>
      <w:r w:rsidRPr="00327126">
        <w:rPr>
          <w:sz w:val="28"/>
          <w:szCs w:val="28"/>
        </w:rPr>
        <w:t xml:space="preserve"> [сайт]. — URL: https://urait.ru/bcode/537960</w:t>
      </w:r>
    </w:p>
    <w:p w:rsidR="00327126" w:rsidRPr="00327126" w:rsidRDefault="00327126" w:rsidP="00327126">
      <w:pPr>
        <w:pStyle w:val="a4"/>
        <w:numPr>
          <w:ilvl w:val="0"/>
          <w:numId w:val="29"/>
        </w:numPr>
        <w:ind w:left="0" w:firstLine="0"/>
        <w:jc w:val="both"/>
        <w:rPr>
          <w:sz w:val="28"/>
          <w:szCs w:val="28"/>
        </w:rPr>
      </w:pPr>
      <w:proofErr w:type="spellStart"/>
      <w:r w:rsidRPr="00327126">
        <w:rPr>
          <w:sz w:val="28"/>
          <w:szCs w:val="28"/>
        </w:rPr>
        <w:t>Лыкин</w:t>
      </w:r>
      <w:proofErr w:type="spellEnd"/>
      <w:r w:rsidRPr="00327126">
        <w:rPr>
          <w:sz w:val="28"/>
          <w:szCs w:val="28"/>
        </w:rPr>
        <w:t xml:space="preserve">, А. В.  Электрические системы и сети: учебник для среднего профессионального образования / А. В. </w:t>
      </w:r>
      <w:proofErr w:type="spellStart"/>
      <w:r w:rsidRPr="00327126">
        <w:rPr>
          <w:sz w:val="28"/>
          <w:szCs w:val="28"/>
        </w:rPr>
        <w:t>Лыкин</w:t>
      </w:r>
      <w:proofErr w:type="spellEnd"/>
      <w:r w:rsidRPr="00327126">
        <w:rPr>
          <w:sz w:val="28"/>
          <w:szCs w:val="28"/>
        </w:rPr>
        <w:t xml:space="preserve">. — Москва: Издательство </w:t>
      </w:r>
      <w:proofErr w:type="spellStart"/>
      <w:r w:rsidRPr="00327126">
        <w:rPr>
          <w:sz w:val="28"/>
          <w:szCs w:val="28"/>
        </w:rPr>
        <w:t>Юрайт</w:t>
      </w:r>
      <w:proofErr w:type="spellEnd"/>
      <w:r w:rsidRPr="00327126">
        <w:rPr>
          <w:sz w:val="28"/>
          <w:szCs w:val="28"/>
        </w:rPr>
        <w:t xml:space="preserve">, 2024. — 362 с. — (Профессиональное образование). — ISBN 978-5-534-10376-2. — Текст электронный // Образовательная платформа </w:t>
      </w:r>
      <w:proofErr w:type="spellStart"/>
      <w:r w:rsidRPr="00327126">
        <w:rPr>
          <w:sz w:val="28"/>
          <w:szCs w:val="28"/>
        </w:rPr>
        <w:t>Юрайт</w:t>
      </w:r>
      <w:proofErr w:type="spellEnd"/>
      <w:r w:rsidRPr="00327126">
        <w:rPr>
          <w:sz w:val="28"/>
          <w:szCs w:val="28"/>
        </w:rPr>
        <w:t xml:space="preserve"> [сайт]. — URL: https://urait.ru/bcode/542125</w:t>
      </w:r>
    </w:p>
    <w:p w:rsidR="00327126" w:rsidRPr="00327126" w:rsidRDefault="00327126" w:rsidP="00327126">
      <w:pPr>
        <w:pStyle w:val="a4"/>
        <w:numPr>
          <w:ilvl w:val="0"/>
          <w:numId w:val="29"/>
        </w:numPr>
        <w:ind w:left="0" w:firstLine="0"/>
        <w:jc w:val="both"/>
        <w:rPr>
          <w:sz w:val="28"/>
          <w:szCs w:val="28"/>
        </w:rPr>
      </w:pPr>
      <w:r w:rsidRPr="00327126">
        <w:rPr>
          <w:sz w:val="28"/>
          <w:szCs w:val="28"/>
        </w:rPr>
        <w:t xml:space="preserve">Фролов, Ю. М.  Электроснабжение промышленных предприятий: учебное пособие для среднего профессионального образования / Ю. М. Фролов. — Москва: Издательство </w:t>
      </w:r>
      <w:proofErr w:type="spellStart"/>
      <w:r w:rsidRPr="00327126">
        <w:rPr>
          <w:sz w:val="28"/>
          <w:szCs w:val="28"/>
        </w:rPr>
        <w:t>Юрайт</w:t>
      </w:r>
      <w:proofErr w:type="spellEnd"/>
      <w:r w:rsidRPr="00327126">
        <w:rPr>
          <w:sz w:val="28"/>
          <w:szCs w:val="28"/>
        </w:rPr>
        <w:t xml:space="preserve">, 2024. — 351 с. — (Профессиональное образование). — ISBN 978-5-534-16524-1. — Текст: электронный // Образовательная платформа </w:t>
      </w:r>
      <w:proofErr w:type="spellStart"/>
      <w:r w:rsidRPr="00327126">
        <w:rPr>
          <w:sz w:val="28"/>
          <w:szCs w:val="28"/>
        </w:rPr>
        <w:t>Юрайт</w:t>
      </w:r>
      <w:proofErr w:type="spellEnd"/>
      <w:r w:rsidRPr="00327126">
        <w:rPr>
          <w:sz w:val="28"/>
          <w:szCs w:val="28"/>
        </w:rPr>
        <w:t xml:space="preserve"> [сайт]. — URL: https://urait.ru/bcode/544524</w:t>
      </w:r>
    </w:p>
    <w:p w:rsidR="00327126" w:rsidRPr="00327126" w:rsidRDefault="00327126" w:rsidP="00327126">
      <w:pPr>
        <w:pStyle w:val="a4"/>
        <w:numPr>
          <w:ilvl w:val="0"/>
          <w:numId w:val="29"/>
        </w:numPr>
        <w:ind w:left="0" w:firstLine="0"/>
        <w:jc w:val="both"/>
        <w:rPr>
          <w:sz w:val="28"/>
          <w:szCs w:val="28"/>
        </w:rPr>
      </w:pPr>
      <w:r w:rsidRPr="00327126">
        <w:rPr>
          <w:sz w:val="28"/>
          <w:szCs w:val="28"/>
        </w:rPr>
        <w:t xml:space="preserve">Ушаков, В. Я.  Электроэнергетические системы и сети: учебное пособие для среднего профессионального образования / В. Я. Ушаков. — 2-е изд., </w:t>
      </w:r>
      <w:proofErr w:type="spellStart"/>
      <w:r w:rsidRPr="00327126">
        <w:rPr>
          <w:sz w:val="28"/>
          <w:szCs w:val="28"/>
        </w:rPr>
        <w:t>перераб</w:t>
      </w:r>
      <w:proofErr w:type="spellEnd"/>
      <w:proofErr w:type="gramStart"/>
      <w:r w:rsidRPr="00327126">
        <w:rPr>
          <w:sz w:val="28"/>
          <w:szCs w:val="28"/>
        </w:rPr>
        <w:t>.</w:t>
      </w:r>
      <w:proofErr w:type="gramEnd"/>
      <w:r w:rsidRPr="00327126">
        <w:rPr>
          <w:sz w:val="28"/>
          <w:szCs w:val="28"/>
        </w:rPr>
        <w:t xml:space="preserve"> и доп. — Москва: Издательство </w:t>
      </w:r>
      <w:proofErr w:type="spellStart"/>
      <w:r w:rsidRPr="00327126">
        <w:rPr>
          <w:sz w:val="28"/>
          <w:szCs w:val="28"/>
        </w:rPr>
        <w:t>Юрайт</w:t>
      </w:r>
      <w:proofErr w:type="spellEnd"/>
      <w:r w:rsidRPr="00327126">
        <w:rPr>
          <w:sz w:val="28"/>
          <w:szCs w:val="28"/>
        </w:rPr>
        <w:t>, 2024. — 393 с. — (Профессиональное образование). — ISBN 978-5-534-18063-3. — Текст: электронный</w:t>
      </w:r>
    </w:p>
    <w:p w:rsidR="00A05BC8" w:rsidRDefault="00A05BC8" w:rsidP="00A05BC8">
      <w:pPr>
        <w:pStyle w:val="a4"/>
        <w:numPr>
          <w:ilvl w:val="0"/>
          <w:numId w:val="29"/>
        </w:numPr>
        <w:ind w:left="284" w:hanging="284"/>
        <w:jc w:val="both"/>
      </w:pPr>
      <w:r w:rsidRPr="00A05BC8">
        <w:rPr>
          <w:sz w:val="28"/>
          <w:szCs w:val="28"/>
        </w:rPr>
        <w:lastRenderedPageBreak/>
        <w:t>Соколова Е.М.</w:t>
      </w:r>
      <w:r w:rsidRPr="00A05BC8">
        <w:rPr>
          <w:color w:val="000000"/>
          <w:sz w:val="28"/>
          <w:szCs w:val="28"/>
        </w:rPr>
        <w:t xml:space="preserve"> Электрическое и электромеханическое оборудование: Общепромышленные механизмы и бытовая техника </w:t>
      </w:r>
      <w:r w:rsidRPr="00A05BC8">
        <w:rPr>
          <w:bCs/>
          <w:color w:val="000000"/>
          <w:sz w:val="28"/>
          <w:szCs w:val="28"/>
        </w:rPr>
        <w:t>(11-е изд., стер.) учебник.</w:t>
      </w:r>
      <w:r w:rsidR="00A306D3">
        <w:rPr>
          <w:bCs/>
          <w:color w:val="000000"/>
          <w:sz w:val="28"/>
          <w:szCs w:val="28"/>
        </w:rPr>
        <w:t xml:space="preserve"> </w:t>
      </w:r>
      <w:r w:rsidRPr="00A05BC8">
        <w:rPr>
          <w:bCs/>
          <w:color w:val="000000"/>
          <w:sz w:val="28"/>
          <w:szCs w:val="28"/>
        </w:rPr>
        <w:t>-М.: ИЦ Академия, 20</w:t>
      </w:r>
      <w:r w:rsidR="00F50BB5">
        <w:rPr>
          <w:bCs/>
          <w:color w:val="000000"/>
          <w:sz w:val="28"/>
          <w:szCs w:val="28"/>
        </w:rPr>
        <w:t>20</w:t>
      </w:r>
    </w:p>
    <w:p w:rsidR="00A05BC8" w:rsidRDefault="00A05BC8" w:rsidP="00A05BC8">
      <w:pPr>
        <w:pStyle w:val="a4"/>
        <w:numPr>
          <w:ilvl w:val="0"/>
          <w:numId w:val="29"/>
        </w:numPr>
        <w:ind w:left="284" w:hanging="284"/>
        <w:jc w:val="both"/>
      </w:pPr>
      <w:r w:rsidRPr="00A05BC8">
        <w:rPr>
          <w:sz w:val="28"/>
          <w:szCs w:val="28"/>
        </w:rPr>
        <w:t>Романович Ж.А., Скрябин В.А., Фандеев В.П., Цыпин Б.В., Дашков и К Диагностирование, ремонт и техническое обслуживание систем управления бытовых машин и приборов, ЭОР, 2014</w:t>
      </w:r>
    </w:p>
    <w:p w:rsidR="00A05BC8" w:rsidRPr="00C81F0E" w:rsidRDefault="00A05BC8" w:rsidP="00A05BC8">
      <w:pPr>
        <w:pStyle w:val="28"/>
        <w:numPr>
          <w:ilvl w:val="0"/>
          <w:numId w:val="29"/>
        </w:numPr>
        <w:tabs>
          <w:tab w:val="left" w:pos="284"/>
        </w:tabs>
        <w:spacing w:line="240" w:lineRule="auto"/>
        <w:ind w:left="284" w:hanging="284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C81F0E">
        <w:rPr>
          <w:rFonts w:ascii="Times New Roman" w:hAnsi="Times New Roman"/>
          <w:sz w:val="28"/>
          <w:szCs w:val="28"/>
          <w:lang w:val="ru-RU"/>
        </w:rPr>
        <w:t>Велединский</w:t>
      </w:r>
      <w:proofErr w:type="spellEnd"/>
      <w:r w:rsidRPr="00C81F0E">
        <w:rPr>
          <w:rFonts w:ascii="Times New Roman" w:hAnsi="Times New Roman"/>
          <w:sz w:val="28"/>
          <w:szCs w:val="28"/>
          <w:lang w:val="ru-RU"/>
        </w:rPr>
        <w:t xml:space="preserve"> В.Г. Сервисная деятельность. Учебник. – М.: </w:t>
      </w:r>
      <w:proofErr w:type="spellStart"/>
      <w:r w:rsidRPr="00C81F0E">
        <w:rPr>
          <w:rFonts w:ascii="Times New Roman" w:hAnsi="Times New Roman"/>
          <w:sz w:val="28"/>
          <w:szCs w:val="28"/>
          <w:lang w:val="ru-RU"/>
        </w:rPr>
        <w:t>Кнорус</w:t>
      </w:r>
      <w:proofErr w:type="spellEnd"/>
      <w:r w:rsidRPr="00C81F0E">
        <w:rPr>
          <w:rFonts w:ascii="Times New Roman" w:hAnsi="Times New Roman"/>
          <w:sz w:val="28"/>
          <w:szCs w:val="28"/>
          <w:lang w:val="ru-RU"/>
        </w:rPr>
        <w:t>, 2013 – с.176</w:t>
      </w:r>
    </w:p>
    <w:p w:rsidR="004D061E" w:rsidRDefault="004D061E" w:rsidP="004D061E">
      <w:pPr>
        <w:ind w:left="-76"/>
        <w:jc w:val="both"/>
        <w:rPr>
          <w:sz w:val="28"/>
          <w:szCs w:val="28"/>
        </w:rPr>
      </w:pPr>
      <w:r w:rsidRPr="004D061E">
        <w:rPr>
          <w:b/>
          <w:bCs/>
          <w:sz w:val="28"/>
          <w:szCs w:val="28"/>
        </w:rPr>
        <w:t>Дополнительные источники:</w:t>
      </w:r>
    </w:p>
    <w:p w:rsidR="004D061E" w:rsidRPr="004D061E" w:rsidRDefault="004D061E" w:rsidP="004D061E">
      <w:pPr>
        <w:ind w:left="-76"/>
        <w:jc w:val="both"/>
        <w:rPr>
          <w:b/>
          <w:sz w:val="28"/>
          <w:szCs w:val="28"/>
        </w:rPr>
      </w:pPr>
      <w:r w:rsidRPr="004D061E">
        <w:rPr>
          <w:b/>
          <w:bCs/>
          <w:sz w:val="28"/>
          <w:szCs w:val="28"/>
        </w:rPr>
        <w:t>Учебники:</w:t>
      </w:r>
    </w:p>
    <w:p w:rsidR="00A05BC8" w:rsidRPr="00A05BC8" w:rsidRDefault="00A05BC8" w:rsidP="00A05BC8">
      <w:pPr>
        <w:pStyle w:val="a4"/>
        <w:numPr>
          <w:ilvl w:val="0"/>
          <w:numId w:val="32"/>
        </w:numPr>
        <w:ind w:left="284"/>
        <w:jc w:val="both"/>
        <w:rPr>
          <w:bCs/>
          <w:color w:val="000000"/>
          <w:sz w:val="28"/>
          <w:szCs w:val="28"/>
        </w:rPr>
      </w:pPr>
      <w:r w:rsidRPr="00A05BC8">
        <w:rPr>
          <w:sz w:val="28"/>
          <w:szCs w:val="28"/>
        </w:rPr>
        <w:t xml:space="preserve">Сидорова Л.Г. </w:t>
      </w:r>
      <w:r w:rsidRPr="00A05BC8">
        <w:rPr>
          <w:bCs/>
          <w:color w:val="000000"/>
          <w:sz w:val="28"/>
          <w:szCs w:val="28"/>
        </w:rPr>
        <w:t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 (1-е изд.) учебник.</w:t>
      </w:r>
      <w:r w:rsidR="00327126">
        <w:rPr>
          <w:bCs/>
          <w:color w:val="000000"/>
          <w:sz w:val="28"/>
          <w:szCs w:val="28"/>
        </w:rPr>
        <w:t xml:space="preserve"> </w:t>
      </w:r>
      <w:r w:rsidRPr="00A05BC8">
        <w:rPr>
          <w:bCs/>
          <w:color w:val="000000"/>
          <w:sz w:val="28"/>
          <w:szCs w:val="28"/>
        </w:rPr>
        <w:t>- М.: ИЦ Академия, 2016</w:t>
      </w:r>
    </w:p>
    <w:p w:rsidR="00A05BC8" w:rsidRPr="00A05BC8" w:rsidRDefault="00A05BC8" w:rsidP="00A05BC8">
      <w:pPr>
        <w:pStyle w:val="a4"/>
        <w:numPr>
          <w:ilvl w:val="0"/>
          <w:numId w:val="32"/>
        </w:numPr>
        <w:ind w:left="284"/>
        <w:jc w:val="both"/>
      </w:pPr>
      <w:r w:rsidRPr="00A05BC8">
        <w:rPr>
          <w:sz w:val="28"/>
          <w:szCs w:val="28"/>
        </w:rPr>
        <w:t xml:space="preserve">Романович Ж.А., Калачев С.Л. Сервисная деятельность. Учебник. 6-е изд. доп. и </w:t>
      </w:r>
      <w:proofErr w:type="spellStart"/>
      <w:r w:rsidRPr="00A05BC8">
        <w:rPr>
          <w:sz w:val="28"/>
          <w:szCs w:val="28"/>
        </w:rPr>
        <w:t>перераб</w:t>
      </w:r>
      <w:proofErr w:type="spellEnd"/>
      <w:r w:rsidRPr="00A05BC8">
        <w:rPr>
          <w:sz w:val="28"/>
          <w:szCs w:val="28"/>
        </w:rPr>
        <w:t>. – М.: ИТК «Дашков и К», 2013 – с.284. (Гриф МО РФ)</w:t>
      </w:r>
    </w:p>
    <w:p w:rsidR="00A05BC8" w:rsidRDefault="00A05BC8" w:rsidP="00A05BC8">
      <w:pPr>
        <w:pStyle w:val="a4"/>
        <w:numPr>
          <w:ilvl w:val="0"/>
          <w:numId w:val="32"/>
        </w:numPr>
        <w:ind w:left="284"/>
        <w:jc w:val="both"/>
      </w:pPr>
      <w:proofErr w:type="spellStart"/>
      <w:r w:rsidRPr="00A05BC8">
        <w:rPr>
          <w:sz w:val="28"/>
          <w:szCs w:val="28"/>
        </w:rPr>
        <w:t>Неретина</w:t>
      </w:r>
      <w:proofErr w:type="spellEnd"/>
      <w:r w:rsidRPr="00A05BC8">
        <w:rPr>
          <w:sz w:val="28"/>
          <w:szCs w:val="28"/>
        </w:rPr>
        <w:t xml:space="preserve"> Т.Г.  Основы сервисной деятельности. Учебно-методический комплекс. – М., 2013</w:t>
      </w:r>
    </w:p>
    <w:p w:rsidR="00A05BC8" w:rsidRDefault="00A05BC8" w:rsidP="004D0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b/>
          <w:bCs/>
          <w:sz w:val="28"/>
          <w:szCs w:val="28"/>
        </w:rPr>
      </w:pPr>
    </w:p>
    <w:p w:rsidR="00F35C3C" w:rsidRPr="004D061E" w:rsidRDefault="00F35C3C" w:rsidP="00A05BC8">
      <w:pPr>
        <w:rPr>
          <w:b/>
          <w:sz w:val="28"/>
          <w:szCs w:val="28"/>
        </w:rPr>
      </w:pPr>
      <w:r w:rsidRPr="004D061E">
        <w:rPr>
          <w:b/>
          <w:bCs/>
          <w:color w:val="000000"/>
          <w:sz w:val="28"/>
          <w:szCs w:val="28"/>
        </w:rPr>
        <w:t>Отечественные журналы:</w:t>
      </w:r>
    </w:p>
    <w:p w:rsidR="00A05BC8" w:rsidRPr="00EF78B5" w:rsidRDefault="00A05BC8" w:rsidP="00A05BC8">
      <w:pPr>
        <w:numPr>
          <w:ilvl w:val="0"/>
          <w:numId w:val="33"/>
        </w:numPr>
        <w:tabs>
          <w:tab w:val="left" w:pos="540"/>
        </w:tabs>
        <w:ind w:left="0" w:firstLine="0"/>
        <w:jc w:val="both"/>
        <w:rPr>
          <w:sz w:val="28"/>
          <w:szCs w:val="28"/>
        </w:rPr>
      </w:pPr>
      <w:r w:rsidRPr="00EF78B5">
        <w:rPr>
          <w:sz w:val="28"/>
          <w:szCs w:val="28"/>
        </w:rPr>
        <w:t>Технический альманах «Оборудование».</w:t>
      </w:r>
    </w:p>
    <w:p w:rsidR="00A05BC8" w:rsidRPr="00EF78B5" w:rsidRDefault="00A05BC8" w:rsidP="00A05BC8">
      <w:pPr>
        <w:numPr>
          <w:ilvl w:val="0"/>
          <w:numId w:val="33"/>
        </w:numPr>
        <w:tabs>
          <w:tab w:val="left" w:pos="540"/>
        </w:tabs>
        <w:ind w:left="0" w:firstLine="0"/>
        <w:jc w:val="both"/>
        <w:rPr>
          <w:sz w:val="28"/>
          <w:szCs w:val="28"/>
        </w:rPr>
      </w:pPr>
      <w:r w:rsidRPr="00EF78B5">
        <w:rPr>
          <w:sz w:val="28"/>
          <w:szCs w:val="28"/>
        </w:rPr>
        <w:t>Научно-популярный и литературно-художественный журнал «Техника молодежи</w:t>
      </w:r>
      <w:r>
        <w:rPr>
          <w:sz w:val="28"/>
          <w:szCs w:val="28"/>
        </w:rPr>
        <w:t>.</w:t>
      </w:r>
    </w:p>
    <w:p w:rsidR="00A05BC8" w:rsidRPr="00EF78B5" w:rsidRDefault="00A05BC8" w:rsidP="00A05BC8">
      <w:pPr>
        <w:numPr>
          <w:ilvl w:val="0"/>
          <w:numId w:val="33"/>
        </w:numPr>
        <w:tabs>
          <w:tab w:val="left" w:pos="540"/>
        </w:tabs>
        <w:ind w:left="0" w:firstLine="0"/>
        <w:jc w:val="both"/>
        <w:rPr>
          <w:sz w:val="28"/>
          <w:szCs w:val="28"/>
        </w:rPr>
      </w:pPr>
      <w:r w:rsidRPr="00EF78B5">
        <w:rPr>
          <w:sz w:val="28"/>
          <w:szCs w:val="28"/>
        </w:rPr>
        <w:t>Научно – практический журнал «Электрооборудование. Эксплуатация и ремонт»</w:t>
      </w:r>
      <w:r>
        <w:rPr>
          <w:sz w:val="28"/>
          <w:szCs w:val="28"/>
        </w:rPr>
        <w:t>.</w:t>
      </w:r>
    </w:p>
    <w:p w:rsidR="00A05BC8" w:rsidRPr="000A3577" w:rsidRDefault="00A05BC8" w:rsidP="00A05BC8">
      <w:pPr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EF78B5">
        <w:rPr>
          <w:sz w:val="28"/>
          <w:szCs w:val="28"/>
        </w:rPr>
        <w:t>Ежемесячный научно-информационный журнал «В мире науки»</w:t>
      </w:r>
      <w:r>
        <w:rPr>
          <w:sz w:val="28"/>
          <w:szCs w:val="28"/>
        </w:rPr>
        <w:t>.</w:t>
      </w:r>
    </w:p>
    <w:p w:rsidR="00F35C3C" w:rsidRPr="0033485F" w:rsidRDefault="00F35C3C" w:rsidP="00F35C3C">
      <w:pPr>
        <w:jc w:val="both"/>
        <w:rPr>
          <w:bCs/>
          <w:color w:val="000000"/>
          <w:sz w:val="28"/>
          <w:szCs w:val="28"/>
        </w:rPr>
      </w:pPr>
    </w:p>
    <w:p w:rsidR="00F35C3C" w:rsidRDefault="00F35C3C" w:rsidP="00F35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5C3AAD" w:rsidRDefault="005C3AAD" w:rsidP="00F35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5C3AAD" w:rsidRDefault="005C3AAD" w:rsidP="00F35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5C3AAD" w:rsidRDefault="005C3AAD" w:rsidP="00F35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A05BC8" w:rsidRDefault="00A05BC8" w:rsidP="00F35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F50BB5" w:rsidRDefault="00F50BB5" w:rsidP="005C3AAD">
      <w:pPr>
        <w:pStyle w:val="a4"/>
        <w:numPr>
          <w:ilvl w:val="0"/>
          <w:numId w:val="7"/>
        </w:numPr>
        <w:ind w:left="284"/>
        <w:jc w:val="both"/>
        <w:rPr>
          <w:rFonts w:eastAsia="PMingLiU"/>
          <w:b/>
          <w:sz w:val="28"/>
        </w:rPr>
        <w:sectPr w:rsidR="00F50BB5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5C3AAD" w:rsidRPr="005C3AAD" w:rsidRDefault="005C3AAD" w:rsidP="005C3AAD">
      <w:pPr>
        <w:pStyle w:val="a4"/>
        <w:numPr>
          <w:ilvl w:val="0"/>
          <w:numId w:val="7"/>
        </w:numPr>
        <w:ind w:left="284"/>
        <w:jc w:val="both"/>
        <w:rPr>
          <w:rFonts w:eastAsia="PMingLiU"/>
          <w:b/>
          <w:sz w:val="28"/>
        </w:rPr>
      </w:pPr>
      <w:r w:rsidRPr="005C3AAD">
        <w:rPr>
          <w:rFonts w:eastAsia="PMingLiU"/>
          <w:b/>
          <w:sz w:val="28"/>
        </w:rPr>
        <w:lastRenderedPageBreak/>
        <w:t xml:space="preserve">КОНТРОЛЬ И ОЦЕНКА РЕЗУЛЬТАТОВ ОСВОЕНИЯ ПРОФЕССИОНАЛЬНОГО МОДУЛЯ </w:t>
      </w:r>
    </w:p>
    <w:p w:rsidR="005C3AAD" w:rsidRPr="0033485F" w:rsidRDefault="005C3AAD" w:rsidP="00F35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98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3402"/>
        <w:gridCol w:w="3178"/>
      </w:tblGrid>
      <w:tr w:rsidR="00A05BC8" w:rsidRPr="00A05BC8" w:rsidTr="007D4F39">
        <w:tc>
          <w:tcPr>
            <w:tcW w:w="3227" w:type="dxa"/>
            <w:shd w:val="clear" w:color="auto" w:fill="auto"/>
            <w:vAlign w:val="center"/>
          </w:tcPr>
          <w:p w:rsidR="00A05BC8" w:rsidRPr="00A05BC8" w:rsidRDefault="00A05BC8" w:rsidP="00A05BC8">
            <w:pPr>
              <w:jc w:val="center"/>
              <w:rPr>
                <w:b/>
                <w:bCs/>
                <w:sz w:val="24"/>
                <w:szCs w:val="24"/>
              </w:rPr>
            </w:pPr>
            <w:r w:rsidRPr="00A05BC8">
              <w:rPr>
                <w:b/>
                <w:bCs/>
                <w:sz w:val="24"/>
                <w:szCs w:val="24"/>
              </w:rPr>
              <w:t xml:space="preserve">Результаты </w:t>
            </w:r>
          </w:p>
          <w:p w:rsidR="00A05BC8" w:rsidRPr="00A05BC8" w:rsidRDefault="00A05BC8" w:rsidP="00A05BC8">
            <w:pPr>
              <w:jc w:val="center"/>
              <w:rPr>
                <w:b/>
                <w:bCs/>
                <w:sz w:val="24"/>
                <w:szCs w:val="24"/>
              </w:rPr>
            </w:pPr>
            <w:r w:rsidRPr="00A05BC8">
              <w:rPr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A05BC8" w:rsidRPr="00A05BC8" w:rsidRDefault="00A05BC8" w:rsidP="00A05BC8">
            <w:pPr>
              <w:jc w:val="center"/>
              <w:rPr>
                <w:b/>
                <w:sz w:val="24"/>
                <w:szCs w:val="24"/>
              </w:rPr>
            </w:pPr>
            <w:r w:rsidRPr="00A05BC8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  <w:p w:rsidR="00A05BC8" w:rsidRPr="00A05BC8" w:rsidRDefault="00A05BC8" w:rsidP="00A05BC8">
            <w:pPr>
              <w:jc w:val="center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31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BC8" w:rsidRPr="00A05BC8" w:rsidRDefault="00A05BC8" w:rsidP="00A05BC8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A05BC8">
              <w:rPr>
                <w:b/>
                <w:iCs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B121E6" w:rsidRPr="00A05BC8" w:rsidTr="00767A92">
        <w:tc>
          <w:tcPr>
            <w:tcW w:w="3227" w:type="dxa"/>
          </w:tcPr>
          <w:p w:rsidR="00B121E6" w:rsidRPr="00567B88" w:rsidRDefault="00B121E6" w:rsidP="004F07BB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67B88">
              <w:rPr>
                <w:color w:val="000000"/>
                <w:sz w:val="24"/>
                <w:szCs w:val="24"/>
              </w:rPr>
              <w:t>Осуществлять планирование работ по эксплуатации электрического и электромеханического оборудования.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B121E6" w:rsidRPr="008C1D54" w:rsidRDefault="00B121E6" w:rsidP="008C1D54">
            <w:pPr>
              <w:numPr>
                <w:ilvl w:val="0"/>
                <w:numId w:val="6"/>
              </w:numPr>
              <w:tabs>
                <w:tab w:val="left" w:pos="252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8C1D54">
              <w:rPr>
                <w:bCs/>
                <w:color w:val="000000"/>
                <w:sz w:val="24"/>
                <w:szCs w:val="24"/>
              </w:rPr>
              <w:t>определя</w:t>
            </w:r>
            <w:r>
              <w:rPr>
                <w:bCs/>
                <w:color w:val="000000"/>
                <w:sz w:val="24"/>
                <w:szCs w:val="24"/>
              </w:rPr>
              <w:t>е</w:t>
            </w:r>
            <w:r w:rsidRPr="008C1D54">
              <w:rPr>
                <w:bCs/>
                <w:color w:val="000000"/>
                <w:sz w:val="24"/>
                <w:szCs w:val="24"/>
              </w:rPr>
              <w:t>т состав и последовательность необходимых действий при выполнении работ по эксплуатации электротехнического оборудования, предусматрива</w:t>
            </w:r>
            <w:r>
              <w:rPr>
                <w:bCs/>
                <w:color w:val="000000"/>
                <w:sz w:val="24"/>
                <w:szCs w:val="24"/>
              </w:rPr>
              <w:t>е</w:t>
            </w:r>
            <w:r w:rsidRPr="008C1D54">
              <w:rPr>
                <w:bCs/>
                <w:color w:val="000000"/>
                <w:sz w:val="24"/>
                <w:szCs w:val="24"/>
              </w:rPr>
              <w:t>т необходимые ресурсы;</w:t>
            </w:r>
          </w:p>
          <w:p w:rsidR="00B121E6" w:rsidRPr="008C1D54" w:rsidRDefault="00B121E6" w:rsidP="008C1D54">
            <w:pPr>
              <w:numPr>
                <w:ilvl w:val="0"/>
                <w:numId w:val="6"/>
              </w:numPr>
              <w:tabs>
                <w:tab w:val="left" w:pos="252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8C1D54">
              <w:rPr>
                <w:bCs/>
                <w:color w:val="000000"/>
                <w:sz w:val="24"/>
                <w:szCs w:val="24"/>
              </w:rPr>
              <w:t>выполня</w:t>
            </w:r>
            <w:r>
              <w:rPr>
                <w:bCs/>
                <w:color w:val="000000"/>
                <w:sz w:val="24"/>
                <w:szCs w:val="24"/>
              </w:rPr>
              <w:t>е</w:t>
            </w:r>
            <w:r w:rsidRPr="008C1D54">
              <w:rPr>
                <w:bCs/>
                <w:color w:val="000000"/>
                <w:sz w:val="24"/>
                <w:szCs w:val="24"/>
              </w:rPr>
              <w:t>т чертежи и чита</w:t>
            </w:r>
            <w:r>
              <w:rPr>
                <w:bCs/>
                <w:color w:val="000000"/>
                <w:sz w:val="24"/>
                <w:szCs w:val="24"/>
              </w:rPr>
              <w:t>е</w:t>
            </w:r>
            <w:r w:rsidRPr="008C1D54">
              <w:rPr>
                <w:bCs/>
                <w:color w:val="000000"/>
                <w:sz w:val="24"/>
                <w:szCs w:val="24"/>
              </w:rPr>
              <w:t>т электрические схемы;</w:t>
            </w:r>
          </w:p>
          <w:p w:rsidR="00B121E6" w:rsidRPr="008C1D54" w:rsidRDefault="00B121E6" w:rsidP="008C1D54">
            <w:pPr>
              <w:numPr>
                <w:ilvl w:val="0"/>
                <w:numId w:val="6"/>
              </w:numPr>
              <w:tabs>
                <w:tab w:val="left" w:pos="252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8C1D54">
              <w:rPr>
                <w:bCs/>
                <w:color w:val="000000"/>
                <w:sz w:val="24"/>
                <w:szCs w:val="24"/>
              </w:rPr>
              <w:t>ве</w:t>
            </w:r>
            <w:r>
              <w:rPr>
                <w:bCs/>
                <w:color w:val="000000"/>
                <w:sz w:val="24"/>
                <w:szCs w:val="24"/>
              </w:rPr>
              <w:t>дет</w:t>
            </w:r>
            <w:r w:rsidRPr="008C1D54">
              <w:rPr>
                <w:bCs/>
                <w:color w:val="000000"/>
                <w:sz w:val="24"/>
                <w:szCs w:val="24"/>
              </w:rPr>
              <w:t xml:space="preserve"> техническую документацию,</w:t>
            </w:r>
          </w:p>
          <w:p w:rsidR="00B121E6" w:rsidRPr="008C1D54" w:rsidRDefault="00B121E6" w:rsidP="008C1D54">
            <w:pPr>
              <w:numPr>
                <w:ilvl w:val="0"/>
                <w:numId w:val="6"/>
              </w:numPr>
              <w:tabs>
                <w:tab w:val="left" w:pos="252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8C1D54">
              <w:rPr>
                <w:bCs/>
                <w:color w:val="000000"/>
                <w:sz w:val="24"/>
                <w:szCs w:val="24"/>
              </w:rPr>
              <w:t>контролир</w:t>
            </w:r>
            <w:r>
              <w:rPr>
                <w:bCs/>
                <w:color w:val="000000"/>
                <w:sz w:val="24"/>
                <w:szCs w:val="24"/>
              </w:rPr>
              <w:t>ует</w:t>
            </w:r>
            <w:r w:rsidRPr="008C1D54">
              <w:rPr>
                <w:bCs/>
                <w:color w:val="000000"/>
                <w:sz w:val="24"/>
                <w:szCs w:val="24"/>
              </w:rPr>
              <w:t xml:space="preserve"> наличие и исправность инструмента, оснастки, приспособлений и инвентаря, средств индивидуальной и коллективной защиты</w:t>
            </w:r>
          </w:p>
          <w:p w:rsidR="00B121E6" w:rsidRPr="008C1D54" w:rsidRDefault="00B121E6" w:rsidP="008C1D54">
            <w:pPr>
              <w:numPr>
                <w:ilvl w:val="0"/>
                <w:numId w:val="6"/>
              </w:numPr>
              <w:tabs>
                <w:tab w:val="left" w:pos="252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ведет</w:t>
            </w:r>
            <w:r w:rsidRPr="008C1D54">
              <w:rPr>
                <w:bCs/>
                <w:color w:val="000000"/>
                <w:sz w:val="24"/>
                <w:szCs w:val="24"/>
              </w:rPr>
              <w:t xml:space="preserve"> документаци</w:t>
            </w:r>
            <w:r>
              <w:rPr>
                <w:bCs/>
                <w:color w:val="000000"/>
                <w:sz w:val="24"/>
                <w:szCs w:val="24"/>
              </w:rPr>
              <w:t>ю</w:t>
            </w:r>
            <w:r w:rsidRPr="008C1D54">
              <w:rPr>
                <w:bCs/>
                <w:color w:val="000000"/>
                <w:sz w:val="24"/>
                <w:szCs w:val="24"/>
              </w:rPr>
              <w:t xml:space="preserve"> установленного образца по охране труда, соблюдать сроки ее заполнения и условия хранения;</w:t>
            </w:r>
          </w:p>
          <w:p w:rsidR="00B121E6" w:rsidRPr="008C1D54" w:rsidRDefault="00B121E6" w:rsidP="008C1D54">
            <w:pPr>
              <w:numPr>
                <w:ilvl w:val="0"/>
                <w:numId w:val="6"/>
              </w:numPr>
              <w:tabs>
                <w:tab w:val="left" w:pos="252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8C1D54">
              <w:rPr>
                <w:bCs/>
                <w:color w:val="000000"/>
                <w:sz w:val="24"/>
                <w:szCs w:val="24"/>
              </w:rPr>
              <w:t>определя</w:t>
            </w:r>
            <w:r>
              <w:rPr>
                <w:bCs/>
                <w:color w:val="000000"/>
                <w:sz w:val="24"/>
                <w:szCs w:val="24"/>
              </w:rPr>
              <w:t>е</w:t>
            </w:r>
            <w:r w:rsidRPr="008C1D54">
              <w:rPr>
                <w:bCs/>
                <w:color w:val="000000"/>
                <w:sz w:val="24"/>
                <w:szCs w:val="24"/>
              </w:rPr>
              <w:t xml:space="preserve">т и проводит анализ опасных и вредных факторов на производстве; </w:t>
            </w:r>
          </w:p>
          <w:p w:rsidR="00B121E6" w:rsidRPr="008C1D54" w:rsidRDefault="00B121E6" w:rsidP="008C1D54">
            <w:pPr>
              <w:numPr>
                <w:ilvl w:val="0"/>
                <w:numId w:val="6"/>
              </w:numPr>
              <w:tabs>
                <w:tab w:val="left" w:pos="252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8C1D54">
              <w:rPr>
                <w:bCs/>
                <w:color w:val="000000"/>
                <w:sz w:val="24"/>
                <w:szCs w:val="24"/>
              </w:rPr>
              <w:t>контролир</w:t>
            </w:r>
            <w:r>
              <w:rPr>
                <w:bCs/>
                <w:color w:val="000000"/>
                <w:sz w:val="24"/>
                <w:szCs w:val="24"/>
              </w:rPr>
              <w:t>ует</w:t>
            </w:r>
            <w:r w:rsidRPr="008C1D54">
              <w:rPr>
                <w:bCs/>
                <w:color w:val="000000"/>
                <w:sz w:val="24"/>
                <w:szCs w:val="24"/>
              </w:rPr>
              <w:t xml:space="preserve"> соблюдение персоналом правил и норм охраны труда, промышленной и пожарной безопасности, производственной и трудовой дисциплины, </w:t>
            </w:r>
          </w:p>
          <w:p w:rsidR="00B121E6" w:rsidRPr="00A05BC8" w:rsidRDefault="00B121E6" w:rsidP="0091344F">
            <w:pPr>
              <w:numPr>
                <w:ilvl w:val="0"/>
                <w:numId w:val="6"/>
              </w:numPr>
              <w:tabs>
                <w:tab w:val="left" w:pos="252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8C1D54">
              <w:rPr>
                <w:bCs/>
                <w:color w:val="000000"/>
                <w:sz w:val="24"/>
                <w:szCs w:val="24"/>
              </w:rPr>
              <w:t>организ</w:t>
            </w:r>
            <w:r>
              <w:rPr>
                <w:bCs/>
                <w:color w:val="000000"/>
                <w:sz w:val="24"/>
                <w:szCs w:val="24"/>
              </w:rPr>
              <w:t>ует</w:t>
            </w:r>
            <w:r w:rsidRPr="008C1D54">
              <w:rPr>
                <w:bCs/>
                <w:color w:val="000000"/>
                <w:sz w:val="24"/>
                <w:szCs w:val="24"/>
              </w:rPr>
              <w:t xml:space="preserve"> рабочие места, их техническое оснащение</w:t>
            </w:r>
          </w:p>
        </w:tc>
        <w:tc>
          <w:tcPr>
            <w:tcW w:w="3178" w:type="dxa"/>
            <w:vMerge w:val="restart"/>
            <w:shd w:val="clear" w:color="auto" w:fill="auto"/>
          </w:tcPr>
          <w:p w:rsidR="00B121E6" w:rsidRPr="00A05BC8" w:rsidRDefault="00B121E6" w:rsidP="004F07BB">
            <w:pPr>
              <w:rPr>
                <w:bCs/>
                <w:iCs/>
                <w:sz w:val="24"/>
                <w:szCs w:val="24"/>
              </w:rPr>
            </w:pPr>
            <w:r w:rsidRPr="00A05BC8">
              <w:rPr>
                <w:bCs/>
                <w:iCs/>
                <w:sz w:val="24"/>
                <w:szCs w:val="24"/>
              </w:rPr>
              <w:t>Текущий контроль в форме:</w:t>
            </w:r>
          </w:p>
          <w:p w:rsidR="00B121E6" w:rsidRPr="00A05BC8" w:rsidRDefault="00B121E6" w:rsidP="004F07BB">
            <w:pPr>
              <w:rPr>
                <w:bCs/>
                <w:iCs/>
                <w:sz w:val="24"/>
                <w:szCs w:val="24"/>
              </w:rPr>
            </w:pPr>
            <w:r w:rsidRPr="00A05BC8">
              <w:rPr>
                <w:bCs/>
                <w:iCs/>
                <w:sz w:val="24"/>
                <w:szCs w:val="24"/>
              </w:rPr>
              <w:t>-тестовых заданий</w:t>
            </w:r>
          </w:p>
          <w:p w:rsidR="00B121E6" w:rsidRPr="00A05BC8" w:rsidRDefault="00B121E6" w:rsidP="004F07BB">
            <w:pPr>
              <w:rPr>
                <w:bCs/>
                <w:iCs/>
                <w:sz w:val="24"/>
                <w:szCs w:val="24"/>
              </w:rPr>
            </w:pPr>
            <w:r w:rsidRPr="00A05BC8">
              <w:rPr>
                <w:bCs/>
                <w:iCs/>
                <w:sz w:val="24"/>
                <w:szCs w:val="24"/>
              </w:rPr>
              <w:t>- защиты лабораторных и практических занятий;</w:t>
            </w:r>
          </w:p>
          <w:p w:rsidR="00B121E6" w:rsidRPr="00A05BC8" w:rsidRDefault="00B121E6" w:rsidP="004F07BB">
            <w:pPr>
              <w:rPr>
                <w:bCs/>
                <w:iCs/>
                <w:sz w:val="24"/>
                <w:szCs w:val="24"/>
              </w:rPr>
            </w:pPr>
            <w:r w:rsidRPr="00A05BC8">
              <w:rPr>
                <w:bCs/>
                <w:iCs/>
                <w:sz w:val="24"/>
                <w:szCs w:val="24"/>
              </w:rPr>
              <w:t>- контрольных работ по темам МДК.</w:t>
            </w:r>
          </w:p>
          <w:p w:rsidR="00B121E6" w:rsidRPr="00A05BC8" w:rsidRDefault="00B121E6" w:rsidP="004F07BB">
            <w:pPr>
              <w:rPr>
                <w:bCs/>
                <w:iCs/>
                <w:sz w:val="24"/>
                <w:szCs w:val="24"/>
              </w:rPr>
            </w:pPr>
            <w:r w:rsidRPr="00A05BC8">
              <w:rPr>
                <w:bCs/>
                <w:iCs/>
                <w:sz w:val="24"/>
                <w:szCs w:val="24"/>
              </w:rPr>
              <w:t>Наблюдение и оценка деятельности студентов в ходе выполнения ЛПР.</w:t>
            </w:r>
          </w:p>
          <w:p w:rsidR="00B121E6" w:rsidRPr="00A05BC8" w:rsidRDefault="00B121E6" w:rsidP="004F07BB">
            <w:pPr>
              <w:rPr>
                <w:bCs/>
                <w:iCs/>
                <w:sz w:val="24"/>
                <w:szCs w:val="24"/>
              </w:rPr>
            </w:pPr>
            <w:r w:rsidRPr="00A05BC8">
              <w:rPr>
                <w:bCs/>
                <w:iCs/>
                <w:sz w:val="24"/>
                <w:szCs w:val="24"/>
              </w:rPr>
              <w:t xml:space="preserve">Зачеты по учебной практике </w:t>
            </w:r>
          </w:p>
          <w:p w:rsidR="00B121E6" w:rsidRPr="00A05BC8" w:rsidRDefault="00B121E6" w:rsidP="004F07BB">
            <w:pPr>
              <w:rPr>
                <w:bCs/>
                <w:iCs/>
                <w:sz w:val="24"/>
                <w:szCs w:val="24"/>
              </w:rPr>
            </w:pPr>
            <w:r w:rsidRPr="00A05BC8">
              <w:rPr>
                <w:bCs/>
                <w:iCs/>
                <w:sz w:val="24"/>
                <w:szCs w:val="24"/>
              </w:rPr>
              <w:t>Комплексный экзамен по профессиональному модулю.</w:t>
            </w:r>
          </w:p>
          <w:p w:rsidR="00B121E6" w:rsidRPr="00A05BC8" w:rsidRDefault="00B121E6" w:rsidP="004F07BB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121E6" w:rsidRPr="00A05BC8" w:rsidTr="00767A92">
        <w:tc>
          <w:tcPr>
            <w:tcW w:w="3227" w:type="dxa"/>
          </w:tcPr>
          <w:p w:rsidR="00B121E6" w:rsidRPr="00567B88" w:rsidRDefault="00B121E6" w:rsidP="004F07BB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67B88">
              <w:rPr>
                <w:color w:val="000000"/>
                <w:sz w:val="24"/>
                <w:szCs w:val="24"/>
              </w:rPr>
              <w:t>Разрабатыва</w:t>
            </w:r>
            <w:r>
              <w:rPr>
                <w:color w:val="000000"/>
                <w:sz w:val="24"/>
                <w:szCs w:val="24"/>
              </w:rPr>
              <w:t>ть</w:t>
            </w:r>
            <w:r w:rsidRPr="00567B88">
              <w:rPr>
                <w:color w:val="000000"/>
                <w:sz w:val="24"/>
                <w:szCs w:val="24"/>
              </w:rPr>
              <w:t xml:space="preserve"> документацию по эксплуатации электрического и электромеханического оборудования.</w:t>
            </w:r>
          </w:p>
        </w:tc>
        <w:tc>
          <w:tcPr>
            <w:tcW w:w="3402" w:type="dxa"/>
            <w:vMerge/>
            <w:shd w:val="clear" w:color="auto" w:fill="auto"/>
          </w:tcPr>
          <w:p w:rsidR="00B121E6" w:rsidRPr="00A05BC8" w:rsidRDefault="00B121E6" w:rsidP="004F07BB">
            <w:pPr>
              <w:numPr>
                <w:ilvl w:val="0"/>
                <w:numId w:val="6"/>
              </w:numPr>
              <w:tabs>
                <w:tab w:val="left" w:pos="252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3178" w:type="dxa"/>
            <w:vMerge/>
            <w:shd w:val="clear" w:color="auto" w:fill="auto"/>
          </w:tcPr>
          <w:p w:rsidR="00B121E6" w:rsidRPr="00A05BC8" w:rsidRDefault="00B121E6" w:rsidP="004F07BB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121E6" w:rsidRPr="00A05BC8" w:rsidTr="00767A92">
        <w:tc>
          <w:tcPr>
            <w:tcW w:w="3227" w:type="dxa"/>
          </w:tcPr>
          <w:p w:rsidR="00B121E6" w:rsidRPr="00567B88" w:rsidRDefault="00B121E6" w:rsidP="004F07BB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3027">
              <w:rPr>
                <w:color w:val="000000"/>
                <w:sz w:val="24"/>
                <w:szCs w:val="24"/>
              </w:rPr>
              <w:t>Контролировать соблюдение персоналом требований охраны труда, промышленной и пожарной безопасности</w:t>
            </w:r>
            <w:r w:rsidRPr="00567B8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402" w:type="dxa"/>
            <w:vMerge/>
            <w:shd w:val="clear" w:color="auto" w:fill="auto"/>
          </w:tcPr>
          <w:p w:rsidR="00B121E6" w:rsidRPr="00A05BC8" w:rsidRDefault="00B121E6" w:rsidP="004F07BB">
            <w:pPr>
              <w:tabs>
                <w:tab w:val="left" w:pos="252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31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121E6" w:rsidRPr="00A05BC8" w:rsidRDefault="00B121E6" w:rsidP="004F07BB">
            <w:pPr>
              <w:rPr>
                <w:bCs/>
                <w:iCs/>
                <w:sz w:val="24"/>
                <w:szCs w:val="24"/>
              </w:rPr>
            </w:pPr>
          </w:p>
        </w:tc>
      </w:tr>
    </w:tbl>
    <w:p w:rsidR="000E03C5" w:rsidRDefault="000E03C5" w:rsidP="00A87B86">
      <w:pPr>
        <w:jc w:val="both"/>
        <w:rPr>
          <w:rFonts w:eastAsia="PMingLiU"/>
          <w:b/>
          <w:i/>
        </w:rPr>
      </w:pPr>
    </w:p>
    <w:p w:rsidR="00A05BC8" w:rsidRDefault="00A05BC8" w:rsidP="00A87B86">
      <w:pPr>
        <w:jc w:val="both"/>
        <w:rPr>
          <w:rFonts w:eastAsia="PMingLiU"/>
          <w:b/>
          <w:i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4"/>
        <w:gridCol w:w="5907"/>
        <w:gridCol w:w="1549"/>
      </w:tblGrid>
      <w:tr w:rsidR="00393C1F" w:rsidRPr="004F1599" w:rsidTr="00393C1F">
        <w:trPr>
          <w:trHeight w:val="137"/>
        </w:trPr>
        <w:tc>
          <w:tcPr>
            <w:tcW w:w="2354" w:type="dxa"/>
          </w:tcPr>
          <w:p w:rsidR="00393C1F" w:rsidRPr="004F1599" w:rsidRDefault="00393C1F" w:rsidP="0040142B">
            <w:r w:rsidRPr="004F1599">
              <w:t xml:space="preserve">ОК 01. </w:t>
            </w:r>
            <w:r w:rsidRPr="003042FB"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5907" w:type="dxa"/>
          </w:tcPr>
          <w:p w:rsidR="00393C1F" w:rsidRDefault="00393C1F" w:rsidP="0040142B">
            <w:pPr>
              <w:tabs>
                <w:tab w:val="left" w:pos="252"/>
              </w:tabs>
              <w:jc w:val="both"/>
            </w:pPr>
            <w:r w:rsidRPr="00C52E5D">
              <w:rPr>
                <w:b/>
              </w:rPr>
              <w:t>Умения:</w:t>
            </w:r>
            <w:r>
              <w:t xml:space="preserve"> 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393C1F" w:rsidRDefault="00393C1F" w:rsidP="0040142B">
            <w:pPr>
              <w:numPr>
                <w:ilvl w:val="0"/>
                <w:numId w:val="6"/>
              </w:numPr>
              <w:tabs>
                <w:tab w:val="left" w:pos="252"/>
              </w:tabs>
              <w:jc w:val="both"/>
            </w:pPr>
            <w:r>
              <w:t>составить план действия; определить необходимые ресурсы;</w:t>
            </w:r>
          </w:p>
          <w:p w:rsidR="00393C1F" w:rsidRDefault="00393C1F" w:rsidP="0040142B">
            <w:pPr>
              <w:numPr>
                <w:ilvl w:val="0"/>
                <w:numId w:val="6"/>
              </w:numPr>
              <w:jc w:val="both"/>
            </w:pPr>
            <w:r>
              <w:lastRenderedPageBreak/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393C1F" w:rsidRDefault="00393C1F" w:rsidP="0040142B">
            <w:pPr>
              <w:jc w:val="both"/>
            </w:pPr>
            <w:r w:rsidRPr="00C52E5D">
              <w:rPr>
                <w:b/>
              </w:rPr>
              <w:t>Знания:</w:t>
            </w:r>
            <w:r>
              <w:t xml:space="preserve"> 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393C1F" w:rsidRPr="004F1599" w:rsidRDefault="00393C1F" w:rsidP="0040142B">
            <w:pPr>
              <w:jc w:val="both"/>
            </w:pPr>
            <w: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  <w:tc>
          <w:tcPr>
            <w:tcW w:w="1549" w:type="dxa"/>
            <w:vMerge w:val="restart"/>
          </w:tcPr>
          <w:p w:rsidR="00393C1F" w:rsidRPr="004F1599" w:rsidRDefault="00393C1F" w:rsidP="0040142B">
            <w:pPr>
              <w:rPr>
                <w:rFonts w:eastAsia="PMingLiU"/>
              </w:rPr>
            </w:pPr>
            <w:r>
              <w:rPr>
                <w:rFonts w:eastAsia="PMingLiU"/>
              </w:rPr>
              <w:lastRenderedPageBreak/>
              <w:t>Экспертное наблюдение за выполнением работ</w:t>
            </w:r>
          </w:p>
        </w:tc>
      </w:tr>
      <w:tr w:rsidR="00393C1F" w:rsidRPr="004F1599" w:rsidTr="00393C1F">
        <w:trPr>
          <w:trHeight w:val="137"/>
        </w:trPr>
        <w:tc>
          <w:tcPr>
            <w:tcW w:w="2354" w:type="dxa"/>
          </w:tcPr>
          <w:p w:rsidR="00393C1F" w:rsidRPr="004F1599" w:rsidRDefault="00393C1F" w:rsidP="0040142B">
            <w:r w:rsidRPr="004F1599">
              <w:lastRenderedPageBreak/>
              <w:t>ОП 02.</w:t>
            </w:r>
            <w:r>
              <w:t xml:space="preserve"> </w:t>
            </w:r>
            <w:r w:rsidRPr="00C52E5D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  <w:r w:rsidRPr="004F1599">
              <w:t>.</w:t>
            </w:r>
          </w:p>
        </w:tc>
        <w:tc>
          <w:tcPr>
            <w:tcW w:w="5907" w:type="dxa"/>
          </w:tcPr>
          <w:p w:rsidR="00393C1F" w:rsidRDefault="00393C1F" w:rsidP="0040142B">
            <w:pPr>
              <w:jc w:val="both"/>
            </w:pPr>
            <w:r w:rsidRPr="00AF6569">
              <w:rPr>
                <w:b/>
              </w:rPr>
              <w:t>Умения</w:t>
            </w:r>
            <w:r>
              <w:t>: 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  <w:p w:rsidR="00393C1F" w:rsidRPr="004F1599" w:rsidRDefault="00393C1F" w:rsidP="0040142B">
            <w:pPr>
              <w:jc w:val="both"/>
            </w:pPr>
            <w:r w:rsidRPr="00AF6569">
              <w:rPr>
                <w:b/>
              </w:rPr>
              <w:t>Знания:</w:t>
            </w:r>
            <w:r>
              <w:t xml:space="preserve"> 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  <w:tc>
          <w:tcPr>
            <w:tcW w:w="1549" w:type="dxa"/>
            <w:vMerge/>
          </w:tcPr>
          <w:p w:rsidR="00393C1F" w:rsidRPr="004F1599" w:rsidRDefault="00393C1F" w:rsidP="0040142B">
            <w:pPr>
              <w:rPr>
                <w:rFonts w:eastAsia="PMingLiU"/>
              </w:rPr>
            </w:pPr>
          </w:p>
        </w:tc>
      </w:tr>
      <w:tr w:rsidR="00393C1F" w:rsidRPr="004F1599" w:rsidTr="00393C1F">
        <w:trPr>
          <w:trHeight w:val="137"/>
        </w:trPr>
        <w:tc>
          <w:tcPr>
            <w:tcW w:w="2354" w:type="dxa"/>
          </w:tcPr>
          <w:p w:rsidR="00393C1F" w:rsidRPr="004F1599" w:rsidRDefault="00393C1F" w:rsidP="0040142B">
            <w:r w:rsidRPr="004F1599">
              <w:t xml:space="preserve">ОК 03. </w:t>
            </w:r>
            <w:r w:rsidRPr="00AF6569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</w:tc>
        <w:tc>
          <w:tcPr>
            <w:tcW w:w="5907" w:type="dxa"/>
          </w:tcPr>
          <w:p w:rsidR="00393C1F" w:rsidRDefault="00393C1F" w:rsidP="0040142B">
            <w:pPr>
              <w:jc w:val="both"/>
            </w:pPr>
            <w:r w:rsidRPr="00AF6569">
              <w:rPr>
                <w:b/>
              </w:rPr>
              <w:t>Умения:</w:t>
            </w:r>
            <w:r>
              <w:t xml:space="preserve"> 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 выявлять достоинства и недостатки коммерческой идеи; презентовать идеи открытия собственного дела в профессиональной деятельности; разрабатывать бизнес-план; рассчитывать размеры выплат по процентным ставкам кредитования; осознавать свои желания и потребности, понимать причины их возникновения; сопоставлять потребности со своими возможностями, определять приоритеты; обладать счетными навыками при совершении покупок, планировании и учете расходов; обладать навыками выбора при принятии потребительских решений; оценивать, когда выгоднее купить товар или услугу, а когда сделать самому; обладать навыками планирования расходов;  читать договоры, счета к оплате, чеки и другие документы, связанные с приобретением товаров и услуг; оценивать необходимый уровень доходов, исходя из расходов и обязательств; искать способы получения основного дохода, достаточного для обеспечения текущих расходов на жизнь; находить источники дополнительного дохода; откладывать деньги на определенные цели; выбирать банковский вклад и рассчитывать его доходность; рассчитывать доходность по инвестиционным инструментам; определять потребность в заемных средствах; выбирать подходящие кредитные продукты для удовлетворения потребностей; оценивать свои текущие и потенциальные возможности, нести ответственность по кредиту или займу;  самостоятельно рассчитать стоимость использования заемных средств; читать договор кредита или займа и сопровождающие документы; оценивать последствия изменения условий кредита; пользоваться наличными деньгами; выбирать </w:t>
            </w:r>
            <w:r>
              <w:lastRenderedPageBreak/>
              <w:t>банковскую карту; пользоваться банковской картой; пользоваться электронными платежными средствами; обращаться с иностранной валютой; действовать в проблемных ситуациях, связанных с платежными средствами; рационально управлять рисками; рационально оценивать значимость рисков, имеющих финансовые последствия; оценивать значимость финансовых рисков в узком смысле; рационально управлять рисками мошенничества; выбрать подходящий вид страхования; выбрать конкретное страховое предложение; защищать свои интересы при заключении договора страхования; применять верный порядок действий при наступлении страхового случая; внедрять управление личными и семейными финансами; управлять по финансовым целям; осуществлять бюджетирование; осуществлять долгосрочное финансовое планирование; взаимодействовать с государством в рамках обжалования нарушений прав потребителей; взаимодействовать с государством в рамках исполнения обязанностей и реализации прав налогоплательщика.</w:t>
            </w:r>
          </w:p>
          <w:p w:rsidR="00393C1F" w:rsidRPr="004F1599" w:rsidRDefault="00393C1F" w:rsidP="0040142B">
            <w:pPr>
              <w:jc w:val="both"/>
            </w:pPr>
            <w:r w:rsidRPr="00425DFE">
              <w:rPr>
                <w:b/>
              </w:rPr>
              <w:t>Знания:</w:t>
            </w:r>
            <w:r>
              <w:t xml:space="preserve"> 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продукты; основные потребности человека; что для удовлетворения потребностей нужны ресурсы; основные статьи расходов, составляющих структуру семейного бюджет; основные характеристики наиболее значимых видов расходов; понимать влияние экономических факторов на расходы; какие инструменты используют продавцы для привлечения клиентов; что такое полная стоимость пользования благом, из чего она складывается; как формируется общий доход семьи и его источники, понимать пути повышения дохода; особенности и условия трудовой деятельности; понимать, что такое заработная плата и знать различные системы оплаты труда; что такое безработица и каковы ее последствия; что предпринимательство является источником основного дохода наряду с зарплатой; основные виды доходов от собственности, сбережений, нерегулярных доходов; какие виды доходов и имущества облагаются налогами; основные виды социальных пособий и стипендий; основные виды пенсий; понимать основные цели сбережений; основные виды и инструменты сбережений, в том числе особенности банковских вкладов; основные цели инвестирования и их особенности; наиболее распространенные финансовые инструменты инвестирования; понимать принцип заимствования денежных средств и его формы; виды и формы банковских кредитов как основной формы заимствования и понимать их особенности; понимать факторы, определяющие полную стоимость кредита; понимать критерии оценки заемщика банком при выдаче кредита; популярные маркетинговые ходы в кредитовании; понимать особенности небанковских форм займов; последствия невыполнения обязательств по кредиту; понимать, что обязательства заемщика </w:t>
            </w:r>
            <w:r>
              <w:lastRenderedPageBreak/>
              <w:t>сохраняются и при банкротстве банка; понимать разницу между наличными и безналичными платежами; основные виды платежных средств и особенности их использования; что такое банковская карта, понимать различия дебетовой и кредитной карты; правила безопасности при пользовании банковскими картами; современные способы совершения безналичных платежей, их возможности и риски, связанные с их использованием; понимать особенности расчетов в иностранной валюте; понимать возможности и риски использования виртуальных электронных валют; понимать содержание управления рисками; понимать особенности нефинансовых рисков, имеющих финансовые последствия; понимать особенности специфических финансовых рисков и их проявления; понимать природу финансового мошенничества; понимать особенности разных видов финансового мошенничества; правовые основы управления рисками; понимать суть и содержание процесса страхования и знать его основные термины; понимать особенности механизма различных видов страхования; ключевые страховые продукты, их особенности и сферу применения; порядок действий при наступлении страхового случая;  чем ограничен страховщик при выплате страхового вознаграждения в силу закона и договора; понимать смысл управления личными и семейными финансами; какую роль в управлении финансами играют финансовые цели;  какую роль в управлении финансами играет бюджетирование; какую роль в управлении финансами играет долгосрочный финансовый план; основные типы финансовых организаций и понимать роль государства как регулятора финансовых рынков; свои права как потреби-теля финансовых услуг; механизмы защиты прав потребителей финансовых услуг; роль налогов и сборов в финансовой системе России и свои права и обязанности как налогоплательщика; понимать особенности интерпретации и оценки влияния социально-экономической ситуации на личное/семейное благосостояние.</w:t>
            </w:r>
          </w:p>
        </w:tc>
        <w:tc>
          <w:tcPr>
            <w:tcW w:w="1549" w:type="dxa"/>
            <w:vMerge/>
          </w:tcPr>
          <w:p w:rsidR="00393C1F" w:rsidRPr="004F1599" w:rsidRDefault="00393C1F" w:rsidP="0040142B">
            <w:pPr>
              <w:rPr>
                <w:rFonts w:eastAsia="PMingLiU"/>
              </w:rPr>
            </w:pPr>
          </w:p>
        </w:tc>
      </w:tr>
      <w:tr w:rsidR="00393C1F" w:rsidRPr="004F1599" w:rsidTr="00393C1F">
        <w:trPr>
          <w:trHeight w:val="137"/>
        </w:trPr>
        <w:tc>
          <w:tcPr>
            <w:tcW w:w="2354" w:type="dxa"/>
          </w:tcPr>
          <w:p w:rsidR="00393C1F" w:rsidRPr="004F1599" w:rsidRDefault="00393C1F" w:rsidP="0040142B">
            <w:r w:rsidRPr="004F1599">
              <w:lastRenderedPageBreak/>
              <w:t xml:space="preserve">ОК 04. </w:t>
            </w:r>
            <w:r w:rsidRPr="00425DFE">
              <w:t>Эффективно взаимодействовать и работать в коллективе и команде</w:t>
            </w:r>
          </w:p>
        </w:tc>
        <w:tc>
          <w:tcPr>
            <w:tcW w:w="5907" w:type="dxa"/>
          </w:tcPr>
          <w:p w:rsidR="00393C1F" w:rsidRDefault="00393C1F" w:rsidP="0040142B">
            <w:pPr>
              <w:jc w:val="both"/>
            </w:pPr>
            <w:r w:rsidRPr="0003162A">
              <w:rPr>
                <w:b/>
              </w:rPr>
              <w:t>Умения</w:t>
            </w:r>
            <w:r>
              <w:t>: организовывать работу коллектива и команды; взаимодействовать с коллегами, руководством в ходе профессиональной деятельности</w:t>
            </w:r>
          </w:p>
          <w:p w:rsidR="00393C1F" w:rsidRPr="004F1599" w:rsidRDefault="00393C1F" w:rsidP="0040142B">
            <w:pPr>
              <w:jc w:val="both"/>
            </w:pPr>
            <w:r w:rsidRPr="0003162A">
              <w:rPr>
                <w:b/>
              </w:rPr>
              <w:t>Знания</w:t>
            </w:r>
            <w:r>
              <w:t>: 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  <w:tc>
          <w:tcPr>
            <w:tcW w:w="1549" w:type="dxa"/>
            <w:vMerge/>
          </w:tcPr>
          <w:p w:rsidR="00393C1F" w:rsidRPr="004F1599" w:rsidRDefault="00393C1F" w:rsidP="0040142B">
            <w:pPr>
              <w:rPr>
                <w:rFonts w:eastAsia="PMingLiU"/>
              </w:rPr>
            </w:pPr>
          </w:p>
        </w:tc>
      </w:tr>
      <w:tr w:rsidR="00393C1F" w:rsidRPr="004F1599" w:rsidTr="00393C1F">
        <w:trPr>
          <w:trHeight w:val="137"/>
        </w:trPr>
        <w:tc>
          <w:tcPr>
            <w:tcW w:w="2354" w:type="dxa"/>
          </w:tcPr>
          <w:p w:rsidR="00393C1F" w:rsidRPr="004F1599" w:rsidRDefault="00393C1F" w:rsidP="0040142B">
            <w:r w:rsidRPr="004F1599">
              <w:t>ОК 05.</w:t>
            </w:r>
            <w:r w:rsidRPr="004F1599">
              <w:rPr>
                <w:lang w:eastAsia="en-US"/>
              </w:rPr>
              <w:t xml:space="preserve"> </w:t>
            </w:r>
            <w:r w:rsidRPr="0003162A">
              <w:rPr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  <w:r w:rsidRPr="004F1599">
              <w:rPr>
                <w:lang w:eastAsia="en-US"/>
              </w:rPr>
              <w:t>.</w:t>
            </w:r>
          </w:p>
        </w:tc>
        <w:tc>
          <w:tcPr>
            <w:tcW w:w="5907" w:type="dxa"/>
          </w:tcPr>
          <w:p w:rsidR="00393C1F" w:rsidRDefault="00393C1F" w:rsidP="0040142B">
            <w:pPr>
              <w:jc w:val="both"/>
            </w:pPr>
            <w:r w:rsidRPr="0003162A">
              <w:rPr>
                <w:b/>
              </w:rPr>
              <w:t>Умения</w:t>
            </w:r>
            <w:r>
              <w:t>: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393C1F" w:rsidRPr="004F1599" w:rsidRDefault="00393C1F" w:rsidP="0040142B">
            <w:pPr>
              <w:jc w:val="both"/>
            </w:pPr>
            <w:r w:rsidRPr="0003162A">
              <w:rPr>
                <w:b/>
              </w:rPr>
              <w:t>Знания:</w:t>
            </w:r>
            <w:r>
              <w:t xml:space="preserve"> особенности социального и культурного контекста; правила оформления документов и построения устных сообщений.</w:t>
            </w:r>
          </w:p>
        </w:tc>
        <w:tc>
          <w:tcPr>
            <w:tcW w:w="1549" w:type="dxa"/>
            <w:vMerge/>
          </w:tcPr>
          <w:p w:rsidR="00393C1F" w:rsidRPr="004F1599" w:rsidRDefault="00393C1F" w:rsidP="0040142B">
            <w:pPr>
              <w:rPr>
                <w:rFonts w:eastAsia="PMingLiU"/>
              </w:rPr>
            </w:pPr>
          </w:p>
        </w:tc>
      </w:tr>
      <w:tr w:rsidR="00393C1F" w:rsidRPr="004F1599" w:rsidTr="00393C1F">
        <w:trPr>
          <w:trHeight w:val="137"/>
        </w:trPr>
        <w:tc>
          <w:tcPr>
            <w:tcW w:w="2354" w:type="dxa"/>
          </w:tcPr>
          <w:p w:rsidR="00393C1F" w:rsidRPr="004F1599" w:rsidRDefault="00393C1F" w:rsidP="0040142B">
            <w:r w:rsidRPr="004F1599">
              <w:t xml:space="preserve">ОК 06.  </w:t>
            </w:r>
            <w:r w:rsidRPr="0082184C">
              <w:t xml:space="preserve">Проявлять гражданско-патриотическую позицию, демонстрировать </w:t>
            </w:r>
            <w:r w:rsidRPr="0082184C">
              <w:lastRenderedPageBreak/>
              <w:t>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07" w:type="dxa"/>
          </w:tcPr>
          <w:p w:rsidR="00393C1F" w:rsidRPr="0082184C" w:rsidRDefault="00393C1F" w:rsidP="0040142B">
            <w:pPr>
              <w:jc w:val="both"/>
              <w:rPr>
                <w:bCs/>
              </w:rPr>
            </w:pPr>
            <w:r w:rsidRPr="0082184C">
              <w:rPr>
                <w:b/>
                <w:bCs/>
              </w:rPr>
              <w:lastRenderedPageBreak/>
              <w:t>Умения</w:t>
            </w:r>
            <w:r w:rsidRPr="0082184C">
              <w:rPr>
                <w:bCs/>
              </w:rPr>
              <w:t>: описывать значимость своей специальности</w:t>
            </w:r>
          </w:p>
          <w:p w:rsidR="00393C1F" w:rsidRPr="004F1599" w:rsidRDefault="00393C1F" w:rsidP="0040142B">
            <w:pPr>
              <w:jc w:val="both"/>
            </w:pPr>
            <w:r w:rsidRPr="0082184C">
              <w:rPr>
                <w:b/>
                <w:bCs/>
              </w:rPr>
              <w:t>Знания:</w:t>
            </w:r>
            <w:r w:rsidRPr="0082184C">
              <w:rPr>
                <w:bCs/>
              </w:rPr>
              <w:t xml:space="preserve"> сущность гражданско-патриотической позиции, общечеловеческих ценностей; значимость профессиональной деятельности по специальности</w:t>
            </w:r>
          </w:p>
        </w:tc>
        <w:tc>
          <w:tcPr>
            <w:tcW w:w="1549" w:type="dxa"/>
            <w:vMerge/>
          </w:tcPr>
          <w:p w:rsidR="00393C1F" w:rsidRPr="004F1599" w:rsidRDefault="00393C1F" w:rsidP="0040142B">
            <w:pPr>
              <w:rPr>
                <w:rFonts w:eastAsia="PMingLiU"/>
              </w:rPr>
            </w:pPr>
          </w:p>
        </w:tc>
      </w:tr>
      <w:tr w:rsidR="00393C1F" w:rsidRPr="004F1599" w:rsidTr="00393C1F">
        <w:trPr>
          <w:trHeight w:val="137"/>
        </w:trPr>
        <w:tc>
          <w:tcPr>
            <w:tcW w:w="2354" w:type="dxa"/>
          </w:tcPr>
          <w:p w:rsidR="00393C1F" w:rsidRPr="004F1599" w:rsidRDefault="00393C1F" w:rsidP="0040142B">
            <w:r w:rsidRPr="004F1599">
              <w:lastRenderedPageBreak/>
              <w:t xml:space="preserve">ОК 07. </w:t>
            </w:r>
            <w:r w:rsidRPr="0082184C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07" w:type="dxa"/>
          </w:tcPr>
          <w:p w:rsidR="00393C1F" w:rsidRDefault="00393C1F" w:rsidP="0040142B">
            <w:pPr>
              <w:jc w:val="both"/>
            </w:pPr>
            <w:r w:rsidRPr="000B3910">
              <w:rPr>
                <w:b/>
              </w:rPr>
              <w:t>Умения</w:t>
            </w:r>
            <w:r>
              <w:t>: 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</w:p>
          <w:p w:rsidR="00393C1F" w:rsidRPr="004F1599" w:rsidRDefault="00393C1F" w:rsidP="0040142B">
            <w:pPr>
              <w:jc w:val="both"/>
            </w:pPr>
            <w:r w:rsidRPr="000B3910">
              <w:rPr>
                <w:b/>
              </w:rPr>
              <w:t>Знания</w:t>
            </w:r>
            <w:r>
              <w:t>: 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</w:p>
        </w:tc>
        <w:tc>
          <w:tcPr>
            <w:tcW w:w="1549" w:type="dxa"/>
            <w:vMerge/>
          </w:tcPr>
          <w:p w:rsidR="00393C1F" w:rsidRPr="004F1599" w:rsidRDefault="00393C1F" w:rsidP="0040142B">
            <w:pPr>
              <w:rPr>
                <w:rFonts w:eastAsia="PMingLiU"/>
              </w:rPr>
            </w:pPr>
          </w:p>
        </w:tc>
      </w:tr>
      <w:tr w:rsidR="00393C1F" w:rsidRPr="004F1599" w:rsidTr="00393C1F">
        <w:trPr>
          <w:trHeight w:val="137"/>
        </w:trPr>
        <w:tc>
          <w:tcPr>
            <w:tcW w:w="2354" w:type="dxa"/>
          </w:tcPr>
          <w:p w:rsidR="00393C1F" w:rsidRPr="004F1599" w:rsidRDefault="00393C1F" w:rsidP="0040142B">
            <w:r w:rsidRPr="004F1599">
              <w:t xml:space="preserve">ОК 08. </w:t>
            </w:r>
            <w:r w:rsidRPr="000B3910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907" w:type="dxa"/>
          </w:tcPr>
          <w:p w:rsidR="00393C1F" w:rsidRDefault="00393C1F" w:rsidP="0040142B">
            <w:pPr>
              <w:jc w:val="both"/>
            </w:pPr>
            <w:r w:rsidRPr="000B3910">
              <w:rPr>
                <w:b/>
              </w:rPr>
              <w:t>Умения:</w:t>
            </w:r>
            <w:r>
              <w:t xml:space="preserve"> 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специальности</w:t>
            </w:r>
          </w:p>
          <w:p w:rsidR="00393C1F" w:rsidRPr="004F1599" w:rsidRDefault="00393C1F" w:rsidP="0040142B">
            <w:pPr>
              <w:jc w:val="both"/>
            </w:pPr>
            <w:r w:rsidRPr="000B3910">
              <w:rPr>
                <w:b/>
              </w:rPr>
              <w:t>Знания</w:t>
            </w:r>
            <w:r>
              <w:t>: 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перенапряжения</w:t>
            </w:r>
          </w:p>
        </w:tc>
        <w:tc>
          <w:tcPr>
            <w:tcW w:w="1549" w:type="dxa"/>
            <w:vMerge/>
          </w:tcPr>
          <w:p w:rsidR="00393C1F" w:rsidRPr="004F1599" w:rsidRDefault="00393C1F" w:rsidP="0040142B">
            <w:pPr>
              <w:rPr>
                <w:rFonts w:eastAsia="PMingLiU"/>
              </w:rPr>
            </w:pPr>
          </w:p>
        </w:tc>
      </w:tr>
      <w:tr w:rsidR="00393C1F" w:rsidRPr="004F1599" w:rsidTr="00393C1F">
        <w:trPr>
          <w:trHeight w:val="137"/>
        </w:trPr>
        <w:tc>
          <w:tcPr>
            <w:tcW w:w="2354" w:type="dxa"/>
          </w:tcPr>
          <w:p w:rsidR="00393C1F" w:rsidRPr="004F1599" w:rsidRDefault="00393C1F" w:rsidP="0040142B">
            <w:r w:rsidRPr="004F1599">
              <w:t xml:space="preserve">ОК 09. </w:t>
            </w:r>
            <w:r w:rsidRPr="000B3910"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5907" w:type="dxa"/>
          </w:tcPr>
          <w:p w:rsidR="00393C1F" w:rsidRPr="006E5C02" w:rsidRDefault="00393C1F" w:rsidP="0040142B">
            <w:pPr>
              <w:pStyle w:val="af1"/>
              <w:jc w:val="both"/>
              <w:rPr>
                <w:bCs/>
                <w:sz w:val="22"/>
                <w:szCs w:val="22"/>
                <w:lang w:val="ru-RU"/>
              </w:rPr>
            </w:pPr>
            <w:r w:rsidRPr="008915B3">
              <w:rPr>
                <w:b/>
                <w:bCs/>
                <w:sz w:val="22"/>
                <w:szCs w:val="22"/>
                <w:lang w:val="ru-RU"/>
              </w:rPr>
              <w:t>Умения</w:t>
            </w:r>
            <w:r w:rsidRPr="006E5C02">
              <w:rPr>
                <w:bCs/>
                <w:sz w:val="22"/>
                <w:szCs w:val="22"/>
                <w:lang w:val="ru-RU"/>
              </w:rPr>
              <w:t>: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  <w:p w:rsidR="00393C1F" w:rsidRPr="004F1599" w:rsidRDefault="00393C1F" w:rsidP="0040142B">
            <w:pPr>
              <w:pStyle w:val="af1"/>
              <w:jc w:val="both"/>
              <w:rPr>
                <w:sz w:val="22"/>
                <w:szCs w:val="22"/>
                <w:lang w:val="ru-RU"/>
              </w:rPr>
            </w:pPr>
            <w:r w:rsidRPr="008915B3">
              <w:rPr>
                <w:b/>
                <w:bCs/>
                <w:sz w:val="22"/>
                <w:szCs w:val="22"/>
                <w:lang w:val="ru-RU"/>
              </w:rPr>
              <w:t>Знания</w:t>
            </w:r>
            <w:r w:rsidRPr="006E5C02">
              <w:rPr>
                <w:bCs/>
                <w:sz w:val="22"/>
                <w:szCs w:val="22"/>
                <w:lang w:val="ru-RU"/>
              </w:rPr>
              <w:t>: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  <w:tc>
          <w:tcPr>
            <w:tcW w:w="1549" w:type="dxa"/>
            <w:vMerge/>
            <w:tcBorders>
              <w:bottom w:val="nil"/>
            </w:tcBorders>
          </w:tcPr>
          <w:p w:rsidR="00393C1F" w:rsidRPr="004F1599" w:rsidRDefault="00393C1F" w:rsidP="0040142B">
            <w:pPr>
              <w:rPr>
                <w:rFonts w:eastAsia="PMingLiU"/>
              </w:rPr>
            </w:pPr>
          </w:p>
        </w:tc>
      </w:tr>
      <w:tr w:rsidR="00B121E6" w:rsidRPr="004F1599" w:rsidTr="0040142B">
        <w:trPr>
          <w:gridAfter w:val="1"/>
          <w:wAfter w:w="1549" w:type="dxa"/>
          <w:trHeight w:val="137"/>
        </w:trPr>
        <w:tc>
          <w:tcPr>
            <w:tcW w:w="2354" w:type="dxa"/>
          </w:tcPr>
          <w:p w:rsidR="00B121E6" w:rsidRPr="004F1599" w:rsidRDefault="00B121E6" w:rsidP="0040142B">
            <w:r w:rsidRPr="004F1599">
              <w:lastRenderedPageBreak/>
              <w:t xml:space="preserve">ОК 01. </w:t>
            </w:r>
            <w:r w:rsidRPr="003042FB"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5907" w:type="dxa"/>
          </w:tcPr>
          <w:p w:rsidR="00B121E6" w:rsidRDefault="00B121E6" w:rsidP="0040142B">
            <w:pPr>
              <w:tabs>
                <w:tab w:val="left" w:pos="252"/>
              </w:tabs>
              <w:jc w:val="both"/>
            </w:pPr>
            <w:r w:rsidRPr="00C52E5D">
              <w:rPr>
                <w:b/>
              </w:rPr>
              <w:t>Умения:</w:t>
            </w:r>
            <w:r>
              <w:t xml:space="preserve"> 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B121E6" w:rsidRDefault="00B121E6" w:rsidP="0040142B">
            <w:pPr>
              <w:numPr>
                <w:ilvl w:val="0"/>
                <w:numId w:val="6"/>
              </w:numPr>
              <w:tabs>
                <w:tab w:val="left" w:pos="252"/>
              </w:tabs>
              <w:jc w:val="both"/>
            </w:pPr>
            <w:r>
              <w:t>составить план действия; определить необходимые ресурсы;</w:t>
            </w:r>
          </w:p>
          <w:p w:rsidR="00B121E6" w:rsidRDefault="00B121E6" w:rsidP="0040142B">
            <w:pPr>
              <w:numPr>
                <w:ilvl w:val="0"/>
                <w:numId w:val="6"/>
              </w:numPr>
              <w:jc w:val="both"/>
            </w:pPr>
            <w: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B121E6" w:rsidRDefault="00B121E6" w:rsidP="0040142B">
            <w:pPr>
              <w:jc w:val="both"/>
            </w:pPr>
            <w:r w:rsidRPr="00C52E5D">
              <w:rPr>
                <w:b/>
              </w:rPr>
              <w:t>Знания:</w:t>
            </w:r>
            <w:r>
              <w:t xml:space="preserve"> 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B121E6" w:rsidRPr="004F1599" w:rsidRDefault="00B121E6" w:rsidP="0040142B">
            <w:pPr>
              <w:jc w:val="both"/>
            </w:pPr>
            <w: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B121E6" w:rsidRPr="004F1599" w:rsidTr="0040142B">
        <w:trPr>
          <w:gridAfter w:val="1"/>
          <w:wAfter w:w="1549" w:type="dxa"/>
          <w:trHeight w:val="137"/>
        </w:trPr>
        <w:tc>
          <w:tcPr>
            <w:tcW w:w="2354" w:type="dxa"/>
          </w:tcPr>
          <w:p w:rsidR="00B121E6" w:rsidRPr="004F1599" w:rsidRDefault="00B121E6" w:rsidP="0040142B">
            <w:r w:rsidRPr="004F1599">
              <w:t>ОП 02.</w:t>
            </w:r>
            <w:r>
              <w:t xml:space="preserve"> </w:t>
            </w:r>
            <w:r w:rsidRPr="00C52E5D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  <w:r w:rsidRPr="004F1599">
              <w:t>.</w:t>
            </w:r>
          </w:p>
        </w:tc>
        <w:tc>
          <w:tcPr>
            <w:tcW w:w="5907" w:type="dxa"/>
          </w:tcPr>
          <w:p w:rsidR="00B121E6" w:rsidRDefault="00B121E6" w:rsidP="0040142B">
            <w:pPr>
              <w:jc w:val="both"/>
            </w:pPr>
            <w:r w:rsidRPr="00AF6569">
              <w:rPr>
                <w:b/>
              </w:rPr>
              <w:t>Умения</w:t>
            </w:r>
            <w:r>
              <w:t>: 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  <w:p w:rsidR="00B121E6" w:rsidRPr="004F1599" w:rsidRDefault="00B121E6" w:rsidP="0040142B">
            <w:pPr>
              <w:jc w:val="both"/>
            </w:pPr>
            <w:r w:rsidRPr="00AF6569">
              <w:rPr>
                <w:b/>
              </w:rPr>
              <w:t>Знания:</w:t>
            </w:r>
            <w:r>
              <w:t xml:space="preserve"> 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B121E6" w:rsidRPr="004F1599" w:rsidTr="0040142B">
        <w:trPr>
          <w:gridAfter w:val="1"/>
          <w:wAfter w:w="1549" w:type="dxa"/>
          <w:trHeight w:val="137"/>
        </w:trPr>
        <w:tc>
          <w:tcPr>
            <w:tcW w:w="2354" w:type="dxa"/>
          </w:tcPr>
          <w:p w:rsidR="00B121E6" w:rsidRPr="004F1599" w:rsidRDefault="00B121E6" w:rsidP="0040142B">
            <w:r w:rsidRPr="004F1599">
              <w:t xml:space="preserve">ОК 03. </w:t>
            </w:r>
            <w:r w:rsidRPr="00AF6569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</w:tc>
        <w:tc>
          <w:tcPr>
            <w:tcW w:w="5907" w:type="dxa"/>
          </w:tcPr>
          <w:p w:rsidR="00B121E6" w:rsidRDefault="00B121E6" w:rsidP="0040142B">
            <w:pPr>
              <w:jc w:val="both"/>
            </w:pPr>
            <w:r w:rsidRPr="00AF6569">
              <w:rPr>
                <w:b/>
              </w:rPr>
              <w:t>Умения:</w:t>
            </w:r>
            <w:r>
              <w:t xml:space="preserve"> 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 выявлять достоинства и недостатки коммерческой идеи; презентовать идеи открытия собственного дела в профессиональной деятельности; разрабатывать бизнес-план; рассчитывать размеры выплат по процентным ставкам кредитования; осознавать свои желания и потребности, понимать причины их возникновения; сопоставлять потребности со своими возможностями, определять приоритеты; обладать счетными навыками при совершении покупок, планировании и учете расходов; обладать навыками выбора при принятии потребительских решений; оценивать, когда выгоднее купить товар или услугу, а когда сделать самому; обладать навыками планирования расходов;  читать договоры, счета к оплате, чеки и другие документы, связанные с приобретением товаров и услуг; оценивать необходимый уровень доходов, исходя из расходов и обязательств; искать способы получения основного дохода, достаточного для обеспечения текущих расходов на жизнь; находить источники дополнительного дохода; откладывать деньги на определенные цели; выбирать банковский вклад и рассчитывать его доходность; рассчитывать доходность по </w:t>
            </w:r>
            <w:r>
              <w:lastRenderedPageBreak/>
              <w:t>инвестиционным инструментам; определять потребность в заемных средствах; выбирать подходящие кредитные продукты для удовлетворения потребностей; оценивать свои текущие и потенциальные возможности, нести ответственность по кредиту или займу;  самостоятельно рассчитать стоимость использования заемных средств; читать договор кредита или займа и сопровождающие документы; оценивать последствия изменения условий кредита; пользоваться наличными деньгами; выбирать банковскую карту; пользоваться банковской картой; пользоваться электронными платежными средствами; обращаться с иностранной валютой; действовать в проблемных ситуациях, связанных с платежными средствами; рационально управлять рисками; рационально оценивать значимость рисков, имеющих финансовые последствия; оценивать значимость финансовых рисков в узком смысле; рационально управлять рисками мошенничества; выбрать подходящий вид страхования; выбрать конкретное страховое предложение; защищать свои интересы при заключении договора страхования; применять верный порядок действий при наступлении страхового случая; внедрять управление личными и семейными финансами; управлять по финансовым целям; осуществлять бюджетирование; осуществлять долгосрочное финансовое планирование; взаимодействовать с государством в рамках обжалования нарушений прав потребителей; взаимодействовать с государством в рамках исполнения обязанностей и реализации прав налогоплательщика.</w:t>
            </w:r>
          </w:p>
          <w:p w:rsidR="00B121E6" w:rsidRPr="004F1599" w:rsidRDefault="00B121E6" w:rsidP="0040142B">
            <w:pPr>
              <w:jc w:val="both"/>
            </w:pPr>
            <w:r w:rsidRPr="00425DFE">
              <w:rPr>
                <w:b/>
              </w:rPr>
              <w:t>Знания:</w:t>
            </w:r>
            <w:r>
              <w:t xml:space="preserve"> 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продукты; основные потребности человека; что для удовлетворения потребностей нужны ресурсы; основные статьи расходов, составляющих структуру семейного бюджет; основные характеристики наиболее значимых видов расходов; понимать влияние экономических факторов на расходы; какие инструменты используют продавцы для привлечения клиентов; что такое полная стоимость пользования благом, из чего она складывается; как формируется общий доход семьи и его источники, понимать пути повышения дохода; особенности и условия трудовой деятельности; понимать, что такое заработная плата и знать различные системы оплаты труда; что такое безработица и каковы ее последствия; что предпринимательство является источником основного дохода наряду с зарплатой; основные виды доходов от собственности, сбережений, нерегулярных доходов; какие виды доходов и имущества облагаются налогами; основные виды социальных пособий и стипендий; основные виды пенсий; понимать основные цели сбережений; основные виды и инструменты сбережений, в том числе особенности банковских вкладов; основные цели инвестирования и их особенности; наиболее распространенные финансовые инструменты </w:t>
            </w:r>
            <w:r>
              <w:lastRenderedPageBreak/>
              <w:t>инвестирования; понимать принцип заимствования денежных средств и его формы; виды и формы банковских кредитов как основной формы заимствования и понимать их особенности; понимать факторы, определяющие полную стоимость кредита; понимать критерии оценки заемщика банком при выдаче кредита; популярные маркетинговые ходы в кредитовании; понимать особенности небанковских форм займов; последствия невыполнения обязательств по кредиту; понимать, что обязательства заемщика сохраняются и при банкротстве банка; понимать разницу между наличными и безналичными платежами; основные виды платежных средств и особенности их использования; что такое банковская карта, понимать различия дебетовой и кредитной карты; правила безопасности при пользовании банковскими картами; современные способы совершения безналичных платежей, их возможности и риски, связанные с их использованием; понимать особенности расчетов в иностранной валюте; понимать возможности и риски использования виртуальных электронных валют; понимать содержание управления рисками; понимать особенности нефинансовых рисков, имеющих финансовые последствия; понимать особенности специфических финансовых рисков и их проявления; понимать природу финансового мошенничества; понимать особенности разных видов финансового мошенничества; правовые основы управления рисками; понимать суть и содержание процесса страхования и знать его основные термины; понимать особенности механизма различных видов страхования; ключевые страховые продукты, их особенности и сферу применения; порядок действий при наступлении страхового случая;  чем ограничен страховщик при выплате страхового вознаграждения в силу закона и договора; понимать смысл управления личными и семейными финансами; какую роль в управлении финансами играют финансовые цели;  какую роль в управлении финансами играет бюджетирование; какую роль в управлении финансами играет долгосрочный финансовый план; основные типы финансовых организаций и понимать роль государства как регулятора финансовых рынков; свои права как потреби-теля финансовых услуг; механизмы защиты прав потребителей финансовых услуг; роль налогов и сборов в финансовой системе России и свои права и обязанности как налогоплательщика; понимать особенности интерпретации и оценки влияния социально-экономической ситуации на личное/семейное благосостояние.</w:t>
            </w:r>
          </w:p>
        </w:tc>
      </w:tr>
      <w:tr w:rsidR="00B121E6" w:rsidRPr="004F1599" w:rsidTr="0040142B">
        <w:trPr>
          <w:gridAfter w:val="1"/>
          <w:wAfter w:w="1549" w:type="dxa"/>
          <w:trHeight w:val="137"/>
        </w:trPr>
        <w:tc>
          <w:tcPr>
            <w:tcW w:w="2354" w:type="dxa"/>
          </w:tcPr>
          <w:p w:rsidR="00B121E6" w:rsidRPr="004F1599" w:rsidRDefault="00B121E6" w:rsidP="0040142B">
            <w:r w:rsidRPr="004F1599">
              <w:lastRenderedPageBreak/>
              <w:t xml:space="preserve">ОК 04. </w:t>
            </w:r>
            <w:r w:rsidRPr="00425DFE">
              <w:t>Эффективно взаимодействовать и работать в коллективе и команде</w:t>
            </w:r>
          </w:p>
        </w:tc>
        <w:tc>
          <w:tcPr>
            <w:tcW w:w="5907" w:type="dxa"/>
          </w:tcPr>
          <w:p w:rsidR="00B121E6" w:rsidRDefault="00B121E6" w:rsidP="0040142B">
            <w:pPr>
              <w:jc w:val="both"/>
            </w:pPr>
            <w:r w:rsidRPr="0003162A">
              <w:rPr>
                <w:b/>
              </w:rPr>
              <w:t>Умения</w:t>
            </w:r>
            <w:r>
              <w:t>: организовывать работу коллектива и команды; взаимодействовать с коллегами, руководством в ходе профессиональной деятельности</w:t>
            </w:r>
          </w:p>
          <w:p w:rsidR="00B121E6" w:rsidRPr="004F1599" w:rsidRDefault="00B121E6" w:rsidP="0040142B">
            <w:pPr>
              <w:jc w:val="both"/>
            </w:pPr>
            <w:r w:rsidRPr="0003162A">
              <w:rPr>
                <w:b/>
              </w:rPr>
              <w:t>Знания</w:t>
            </w:r>
            <w:r>
              <w:t>: 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  <w:tr w:rsidR="00B121E6" w:rsidRPr="004F1599" w:rsidTr="0040142B">
        <w:trPr>
          <w:gridAfter w:val="1"/>
          <w:wAfter w:w="1549" w:type="dxa"/>
          <w:trHeight w:val="137"/>
        </w:trPr>
        <w:tc>
          <w:tcPr>
            <w:tcW w:w="2354" w:type="dxa"/>
          </w:tcPr>
          <w:p w:rsidR="00B121E6" w:rsidRPr="004F1599" w:rsidRDefault="00B121E6" w:rsidP="0040142B">
            <w:r w:rsidRPr="004F1599">
              <w:t>ОК 05.</w:t>
            </w:r>
            <w:r w:rsidRPr="004F1599">
              <w:rPr>
                <w:lang w:eastAsia="en-US"/>
              </w:rPr>
              <w:t xml:space="preserve"> </w:t>
            </w:r>
            <w:r w:rsidRPr="0003162A">
              <w:rPr>
                <w:lang w:eastAsia="en-US"/>
              </w:rPr>
              <w:t xml:space="preserve">Осуществлять устную и письменную коммуникацию на государственном языке Российской Федерации с учетом </w:t>
            </w:r>
            <w:r w:rsidRPr="0003162A">
              <w:rPr>
                <w:lang w:eastAsia="en-US"/>
              </w:rPr>
              <w:lastRenderedPageBreak/>
              <w:t>особенностей социального и культурного контекста.</w:t>
            </w:r>
            <w:r w:rsidRPr="004F1599">
              <w:rPr>
                <w:lang w:eastAsia="en-US"/>
              </w:rPr>
              <w:t>.</w:t>
            </w:r>
          </w:p>
        </w:tc>
        <w:tc>
          <w:tcPr>
            <w:tcW w:w="5907" w:type="dxa"/>
          </w:tcPr>
          <w:p w:rsidR="00B121E6" w:rsidRDefault="00B121E6" w:rsidP="0040142B">
            <w:pPr>
              <w:jc w:val="both"/>
            </w:pPr>
            <w:r w:rsidRPr="0003162A">
              <w:rPr>
                <w:b/>
              </w:rPr>
              <w:lastRenderedPageBreak/>
              <w:t>Умения</w:t>
            </w:r>
            <w:r>
              <w:t>: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B121E6" w:rsidRPr="004F1599" w:rsidRDefault="00B121E6" w:rsidP="0040142B">
            <w:pPr>
              <w:jc w:val="both"/>
            </w:pPr>
            <w:r w:rsidRPr="0003162A">
              <w:rPr>
                <w:b/>
              </w:rPr>
              <w:lastRenderedPageBreak/>
              <w:t>Знания:</w:t>
            </w:r>
            <w:r>
              <w:t xml:space="preserve"> 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B121E6" w:rsidRPr="004F1599" w:rsidTr="0040142B">
        <w:trPr>
          <w:gridAfter w:val="1"/>
          <w:wAfter w:w="1549" w:type="dxa"/>
          <w:trHeight w:val="137"/>
        </w:trPr>
        <w:tc>
          <w:tcPr>
            <w:tcW w:w="2354" w:type="dxa"/>
          </w:tcPr>
          <w:p w:rsidR="00B121E6" w:rsidRPr="004F1599" w:rsidRDefault="00B121E6" w:rsidP="0040142B">
            <w:r w:rsidRPr="004F1599">
              <w:lastRenderedPageBreak/>
              <w:t xml:space="preserve">ОК 06.  </w:t>
            </w:r>
            <w:r w:rsidRPr="0082184C"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07" w:type="dxa"/>
          </w:tcPr>
          <w:p w:rsidR="00B121E6" w:rsidRPr="0082184C" w:rsidRDefault="00B121E6" w:rsidP="0040142B">
            <w:pPr>
              <w:jc w:val="both"/>
              <w:rPr>
                <w:bCs/>
              </w:rPr>
            </w:pPr>
            <w:r w:rsidRPr="0082184C">
              <w:rPr>
                <w:b/>
                <w:bCs/>
              </w:rPr>
              <w:t>Умения</w:t>
            </w:r>
            <w:r w:rsidRPr="0082184C">
              <w:rPr>
                <w:bCs/>
              </w:rPr>
              <w:t>: описывать значимость своей специальности</w:t>
            </w:r>
          </w:p>
          <w:p w:rsidR="00B121E6" w:rsidRPr="004F1599" w:rsidRDefault="00B121E6" w:rsidP="0040142B">
            <w:pPr>
              <w:jc w:val="both"/>
            </w:pPr>
            <w:r w:rsidRPr="0082184C">
              <w:rPr>
                <w:b/>
                <w:bCs/>
              </w:rPr>
              <w:t>Знания:</w:t>
            </w:r>
            <w:r w:rsidRPr="0082184C">
              <w:rPr>
                <w:bCs/>
              </w:rPr>
              <w:t xml:space="preserve"> сущность гражданско-патриотической позиции, общечеловеческих ценностей; значимость профессиональной деятельности по специальности</w:t>
            </w:r>
          </w:p>
        </w:tc>
      </w:tr>
      <w:tr w:rsidR="00B121E6" w:rsidRPr="004F1599" w:rsidTr="0040142B">
        <w:trPr>
          <w:gridAfter w:val="1"/>
          <w:wAfter w:w="1549" w:type="dxa"/>
          <w:trHeight w:val="137"/>
        </w:trPr>
        <w:tc>
          <w:tcPr>
            <w:tcW w:w="2354" w:type="dxa"/>
          </w:tcPr>
          <w:p w:rsidR="00B121E6" w:rsidRPr="004F1599" w:rsidRDefault="00B121E6" w:rsidP="0040142B">
            <w:r w:rsidRPr="004F1599">
              <w:t xml:space="preserve">ОК 07. </w:t>
            </w:r>
            <w:r w:rsidRPr="0082184C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07" w:type="dxa"/>
          </w:tcPr>
          <w:p w:rsidR="00B121E6" w:rsidRDefault="00B121E6" w:rsidP="0040142B">
            <w:pPr>
              <w:jc w:val="both"/>
            </w:pPr>
            <w:r w:rsidRPr="000B3910">
              <w:rPr>
                <w:b/>
              </w:rPr>
              <w:t>Умения</w:t>
            </w:r>
            <w:r>
              <w:t>: 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</w:p>
          <w:p w:rsidR="00B121E6" w:rsidRPr="004F1599" w:rsidRDefault="00B121E6" w:rsidP="0040142B">
            <w:pPr>
              <w:jc w:val="both"/>
            </w:pPr>
            <w:r w:rsidRPr="000B3910">
              <w:rPr>
                <w:b/>
              </w:rPr>
              <w:t>Знания</w:t>
            </w:r>
            <w:r>
              <w:t>: 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</w:p>
        </w:tc>
      </w:tr>
      <w:tr w:rsidR="00B121E6" w:rsidRPr="004F1599" w:rsidTr="0040142B">
        <w:trPr>
          <w:gridAfter w:val="1"/>
          <w:wAfter w:w="1549" w:type="dxa"/>
          <w:trHeight w:val="137"/>
        </w:trPr>
        <w:tc>
          <w:tcPr>
            <w:tcW w:w="2354" w:type="dxa"/>
          </w:tcPr>
          <w:p w:rsidR="00B121E6" w:rsidRPr="004F1599" w:rsidRDefault="00B121E6" w:rsidP="0040142B">
            <w:r w:rsidRPr="004F1599">
              <w:t xml:space="preserve">ОК 08. </w:t>
            </w:r>
            <w:r w:rsidRPr="000B3910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907" w:type="dxa"/>
          </w:tcPr>
          <w:p w:rsidR="00B121E6" w:rsidRDefault="00B121E6" w:rsidP="0040142B">
            <w:pPr>
              <w:jc w:val="both"/>
            </w:pPr>
            <w:r w:rsidRPr="000B3910">
              <w:rPr>
                <w:b/>
              </w:rPr>
              <w:t>Умения:</w:t>
            </w:r>
            <w:r>
              <w:t xml:space="preserve"> 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специальности</w:t>
            </w:r>
          </w:p>
          <w:p w:rsidR="00B121E6" w:rsidRPr="004F1599" w:rsidRDefault="00B121E6" w:rsidP="0040142B">
            <w:pPr>
              <w:jc w:val="both"/>
            </w:pPr>
            <w:r w:rsidRPr="000B3910">
              <w:rPr>
                <w:b/>
              </w:rPr>
              <w:t>Знания</w:t>
            </w:r>
            <w:r>
              <w:t>: 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перенапряжения</w:t>
            </w:r>
          </w:p>
        </w:tc>
      </w:tr>
      <w:tr w:rsidR="00B121E6" w:rsidRPr="004F1599" w:rsidTr="0040142B">
        <w:trPr>
          <w:gridAfter w:val="1"/>
          <w:wAfter w:w="1549" w:type="dxa"/>
          <w:trHeight w:val="137"/>
        </w:trPr>
        <w:tc>
          <w:tcPr>
            <w:tcW w:w="2354" w:type="dxa"/>
          </w:tcPr>
          <w:p w:rsidR="00B121E6" w:rsidRPr="004F1599" w:rsidRDefault="00B121E6" w:rsidP="0040142B">
            <w:r w:rsidRPr="004F1599">
              <w:t xml:space="preserve">ОК 09. </w:t>
            </w:r>
            <w:r w:rsidRPr="000B3910"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5907" w:type="dxa"/>
          </w:tcPr>
          <w:p w:rsidR="00B121E6" w:rsidRPr="006E5C02" w:rsidRDefault="00B121E6" w:rsidP="0040142B">
            <w:pPr>
              <w:pStyle w:val="af1"/>
              <w:jc w:val="both"/>
              <w:rPr>
                <w:bCs/>
                <w:sz w:val="22"/>
                <w:szCs w:val="22"/>
                <w:lang w:val="ru-RU"/>
              </w:rPr>
            </w:pPr>
            <w:r w:rsidRPr="008915B3">
              <w:rPr>
                <w:b/>
                <w:bCs/>
                <w:sz w:val="22"/>
                <w:szCs w:val="22"/>
                <w:lang w:val="ru-RU"/>
              </w:rPr>
              <w:t>Умения</w:t>
            </w:r>
            <w:r w:rsidRPr="006E5C02">
              <w:rPr>
                <w:bCs/>
                <w:sz w:val="22"/>
                <w:szCs w:val="22"/>
                <w:lang w:val="ru-RU"/>
              </w:rPr>
              <w:t>: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  <w:p w:rsidR="00B121E6" w:rsidRPr="004F1599" w:rsidRDefault="00B121E6" w:rsidP="0040142B">
            <w:pPr>
              <w:pStyle w:val="af1"/>
              <w:jc w:val="both"/>
              <w:rPr>
                <w:sz w:val="22"/>
                <w:szCs w:val="22"/>
                <w:lang w:val="ru-RU"/>
              </w:rPr>
            </w:pPr>
            <w:r w:rsidRPr="008915B3">
              <w:rPr>
                <w:b/>
                <w:bCs/>
                <w:sz w:val="22"/>
                <w:szCs w:val="22"/>
                <w:lang w:val="ru-RU"/>
              </w:rPr>
              <w:lastRenderedPageBreak/>
              <w:t>Знания</w:t>
            </w:r>
            <w:r w:rsidRPr="006E5C02">
              <w:rPr>
                <w:bCs/>
                <w:sz w:val="22"/>
                <w:szCs w:val="22"/>
                <w:lang w:val="ru-RU"/>
              </w:rPr>
              <w:t>: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</w:tbl>
    <w:p w:rsidR="00EC1A02" w:rsidRPr="006F27E2" w:rsidRDefault="00EC1A02" w:rsidP="00EC1A02">
      <w:pPr>
        <w:tabs>
          <w:tab w:val="left" w:pos="-4253"/>
        </w:tabs>
        <w:spacing w:line="256" w:lineRule="auto"/>
        <w:ind w:right="20"/>
        <w:rPr>
          <w:rFonts w:eastAsia="Times New Roman"/>
          <w:sz w:val="28"/>
          <w:szCs w:val="28"/>
        </w:rPr>
        <w:sectPr w:rsidR="00EC1A02" w:rsidRPr="006F27E2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78748B" w:rsidRDefault="0078748B" w:rsidP="005C3AAD"/>
    <w:sectPr w:rsidR="0078748B" w:rsidSect="00A43E7B">
      <w:pgSz w:w="16838" w:h="11906" w:orient="landscape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10B7" w:rsidRDefault="006810B7" w:rsidP="00493571">
      <w:r>
        <w:separator/>
      </w:r>
    </w:p>
  </w:endnote>
  <w:endnote w:type="continuationSeparator" w:id="0">
    <w:p w:rsidR="006810B7" w:rsidRDefault="006810B7" w:rsidP="00493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B03" w:rsidRDefault="00070B03">
    <w:pPr>
      <w:pStyle w:val="ab"/>
      <w:jc w:val="center"/>
    </w:pPr>
  </w:p>
  <w:p w:rsidR="00070B03" w:rsidRDefault="00070B0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10B7" w:rsidRDefault="006810B7" w:rsidP="00493571">
      <w:r>
        <w:separator/>
      </w:r>
    </w:p>
  </w:footnote>
  <w:footnote w:type="continuationSeparator" w:id="0">
    <w:p w:rsidR="006810B7" w:rsidRDefault="006810B7" w:rsidP="00493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4085A"/>
    <w:multiLevelType w:val="hybridMultilevel"/>
    <w:tmpl w:val="3A4E3AB0"/>
    <w:lvl w:ilvl="0" w:tplc="138C66E4">
      <w:start w:val="1"/>
      <w:numFmt w:val="decimal"/>
      <w:lvlText w:val="%1."/>
      <w:lvlJc w:val="left"/>
      <w:pPr>
        <w:ind w:left="76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D28A6"/>
    <w:multiLevelType w:val="hybridMultilevel"/>
    <w:tmpl w:val="69C889CC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21430"/>
    <w:multiLevelType w:val="hybridMultilevel"/>
    <w:tmpl w:val="6A409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E2EBC"/>
    <w:multiLevelType w:val="hybridMultilevel"/>
    <w:tmpl w:val="48020C2A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0959BD"/>
    <w:multiLevelType w:val="multilevel"/>
    <w:tmpl w:val="985A2336"/>
    <w:lvl w:ilvl="0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05" w:hanging="2160"/>
      </w:pPr>
      <w:rPr>
        <w:rFonts w:hint="default"/>
      </w:rPr>
    </w:lvl>
  </w:abstractNum>
  <w:abstractNum w:abstractNumId="6" w15:restartNumberingAfterBreak="0">
    <w:nsid w:val="14842F1B"/>
    <w:multiLevelType w:val="hybridMultilevel"/>
    <w:tmpl w:val="A5F2A4A8"/>
    <w:lvl w:ilvl="0" w:tplc="698207E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CA1526"/>
    <w:multiLevelType w:val="hybridMultilevel"/>
    <w:tmpl w:val="F2BCB59C"/>
    <w:lvl w:ilvl="0" w:tplc="0419000F">
      <w:start w:val="1"/>
      <w:numFmt w:val="decimal"/>
      <w:lvlText w:val="%1."/>
      <w:lvlJc w:val="left"/>
      <w:pPr>
        <w:ind w:left="787" w:hanging="360"/>
      </w:p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8" w15:restartNumberingAfterBreak="0">
    <w:nsid w:val="248B2202"/>
    <w:multiLevelType w:val="hybridMultilevel"/>
    <w:tmpl w:val="0832D486"/>
    <w:lvl w:ilvl="0" w:tplc="0D40C108">
      <w:start w:val="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9A3A3C"/>
    <w:multiLevelType w:val="hybridMultilevel"/>
    <w:tmpl w:val="C436D62C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897FF1"/>
    <w:multiLevelType w:val="hybridMultilevel"/>
    <w:tmpl w:val="48BE0978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BE6145"/>
    <w:multiLevelType w:val="hybridMultilevel"/>
    <w:tmpl w:val="C0622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F50753"/>
    <w:multiLevelType w:val="hybridMultilevel"/>
    <w:tmpl w:val="353A3CE4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540B0E"/>
    <w:multiLevelType w:val="hybridMultilevel"/>
    <w:tmpl w:val="B21A00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CD19BA"/>
    <w:multiLevelType w:val="hybridMultilevel"/>
    <w:tmpl w:val="B5DE9A56"/>
    <w:lvl w:ilvl="0" w:tplc="53B47218">
      <w:start w:val="1"/>
      <w:numFmt w:val="decimal"/>
      <w:lvlText w:val="%1."/>
      <w:lvlJc w:val="left"/>
      <w:pPr>
        <w:ind w:left="765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8905B5"/>
    <w:multiLevelType w:val="hybridMultilevel"/>
    <w:tmpl w:val="267CCB3A"/>
    <w:lvl w:ilvl="0" w:tplc="F8686126">
      <w:start w:val="1"/>
      <w:numFmt w:val="decimal"/>
      <w:lvlText w:val="%1."/>
      <w:lvlJc w:val="left"/>
      <w:pPr>
        <w:ind w:left="765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" w15:restartNumberingAfterBreak="0">
    <w:nsid w:val="532C7411"/>
    <w:multiLevelType w:val="hybridMultilevel"/>
    <w:tmpl w:val="13C833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B27368"/>
    <w:multiLevelType w:val="multilevel"/>
    <w:tmpl w:val="3CCCC1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96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05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8" w15:restartNumberingAfterBreak="0">
    <w:nsid w:val="57EB07E0"/>
    <w:multiLevelType w:val="hybridMultilevel"/>
    <w:tmpl w:val="E5B4E42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37A91"/>
    <w:multiLevelType w:val="hybridMultilevel"/>
    <w:tmpl w:val="13C833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6D1E13"/>
    <w:multiLevelType w:val="multilevel"/>
    <w:tmpl w:val="985A2336"/>
    <w:lvl w:ilvl="0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05" w:hanging="2160"/>
      </w:pPr>
      <w:rPr>
        <w:rFonts w:hint="default"/>
      </w:rPr>
    </w:lvl>
  </w:abstractNum>
  <w:abstractNum w:abstractNumId="21" w15:restartNumberingAfterBreak="0">
    <w:nsid w:val="5D91412E"/>
    <w:multiLevelType w:val="hybridMultilevel"/>
    <w:tmpl w:val="483ED0CC"/>
    <w:lvl w:ilvl="0" w:tplc="CDF6D13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D85FDA"/>
    <w:multiLevelType w:val="hybridMultilevel"/>
    <w:tmpl w:val="0B2AA896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324791"/>
    <w:multiLevelType w:val="hybridMultilevel"/>
    <w:tmpl w:val="91F28C8A"/>
    <w:lvl w:ilvl="0" w:tplc="B2922AB6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4" w15:restartNumberingAfterBreak="0">
    <w:nsid w:val="6788123D"/>
    <w:multiLevelType w:val="hybridMultilevel"/>
    <w:tmpl w:val="D1EA8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037204"/>
    <w:multiLevelType w:val="hybridMultilevel"/>
    <w:tmpl w:val="B3C8AE38"/>
    <w:lvl w:ilvl="0" w:tplc="728CC3F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1453F07"/>
    <w:multiLevelType w:val="hybridMultilevel"/>
    <w:tmpl w:val="6060BEF6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CA01B4"/>
    <w:multiLevelType w:val="hybridMultilevel"/>
    <w:tmpl w:val="2DF8EE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8" w15:restartNumberingAfterBreak="0">
    <w:nsid w:val="77B70479"/>
    <w:multiLevelType w:val="hybridMultilevel"/>
    <w:tmpl w:val="64BE3EDE"/>
    <w:lvl w:ilvl="0" w:tplc="77767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9847E30"/>
    <w:multiLevelType w:val="hybridMultilevel"/>
    <w:tmpl w:val="98FC9CFC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D42BFD"/>
    <w:multiLevelType w:val="hybridMultilevel"/>
    <w:tmpl w:val="99CEFD12"/>
    <w:lvl w:ilvl="0" w:tplc="B2922AB6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1" w15:restartNumberingAfterBreak="0">
    <w:nsid w:val="7DFF6B00"/>
    <w:multiLevelType w:val="hybridMultilevel"/>
    <w:tmpl w:val="FB6881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E01460F"/>
    <w:multiLevelType w:val="multilevel"/>
    <w:tmpl w:val="3CCCC1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96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num w:numId="1">
    <w:abstractNumId w:val="22"/>
  </w:num>
  <w:num w:numId="2">
    <w:abstractNumId w:val="5"/>
  </w:num>
  <w:num w:numId="3">
    <w:abstractNumId w:val="2"/>
  </w:num>
  <w:num w:numId="4">
    <w:abstractNumId w:val="17"/>
  </w:num>
  <w:num w:numId="5">
    <w:abstractNumId w:val="25"/>
  </w:num>
  <w:num w:numId="6">
    <w:abstractNumId w:val="3"/>
  </w:num>
  <w:num w:numId="7">
    <w:abstractNumId w:val="18"/>
  </w:num>
  <w:num w:numId="8">
    <w:abstractNumId w:val="9"/>
  </w:num>
  <w:num w:numId="9">
    <w:abstractNumId w:val="29"/>
  </w:num>
  <w:num w:numId="10">
    <w:abstractNumId w:val="10"/>
  </w:num>
  <w:num w:numId="11">
    <w:abstractNumId w:val="26"/>
  </w:num>
  <w:num w:numId="12">
    <w:abstractNumId w:val="4"/>
  </w:num>
  <w:num w:numId="13">
    <w:abstractNumId w:val="1"/>
  </w:num>
  <w:num w:numId="14">
    <w:abstractNumId w:val="12"/>
  </w:num>
  <w:num w:numId="15">
    <w:abstractNumId w:val="31"/>
  </w:num>
  <w:num w:numId="16">
    <w:abstractNumId w:val="6"/>
  </w:num>
  <w:num w:numId="17">
    <w:abstractNumId w:val="28"/>
  </w:num>
  <w:num w:numId="18">
    <w:abstractNumId w:val="8"/>
  </w:num>
  <w:num w:numId="19">
    <w:abstractNumId w:val="13"/>
  </w:num>
  <w:num w:numId="20">
    <w:abstractNumId w:val="11"/>
  </w:num>
  <w:num w:numId="21">
    <w:abstractNumId w:val="24"/>
  </w:num>
  <w:num w:numId="22">
    <w:abstractNumId w:val="21"/>
  </w:num>
  <w:num w:numId="23">
    <w:abstractNumId w:val="23"/>
  </w:num>
  <w:num w:numId="24">
    <w:abstractNumId w:val="7"/>
  </w:num>
  <w:num w:numId="25">
    <w:abstractNumId w:val="30"/>
  </w:num>
  <w:num w:numId="26">
    <w:abstractNumId w:val="32"/>
  </w:num>
  <w:num w:numId="27">
    <w:abstractNumId w:val="19"/>
  </w:num>
  <w:num w:numId="28">
    <w:abstractNumId w:val="20"/>
  </w:num>
  <w:num w:numId="29">
    <w:abstractNumId w:val="15"/>
  </w:num>
  <w:num w:numId="30">
    <w:abstractNumId w:val="0"/>
  </w:num>
  <w:num w:numId="31">
    <w:abstractNumId w:val="16"/>
  </w:num>
  <w:num w:numId="32">
    <w:abstractNumId w:val="14"/>
  </w:num>
  <w:num w:numId="33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7B"/>
    <w:rsid w:val="000137D9"/>
    <w:rsid w:val="00020922"/>
    <w:rsid w:val="000215A1"/>
    <w:rsid w:val="00043CE4"/>
    <w:rsid w:val="00050E18"/>
    <w:rsid w:val="00052FD0"/>
    <w:rsid w:val="00054AC1"/>
    <w:rsid w:val="00056CE0"/>
    <w:rsid w:val="00063160"/>
    <w:rsid w:val="00070B03"/>
    <w:rsid w:val="00075A5B"/>
    <w:rsid w:val="00081DBF"/>
    <w:rsid w:val="00091BF2"/>
    <w:rsid w:val="0009551B"/>
    <w:rsid w:val="000971EA"/>
    <w:rsid w:val="000A08BB"/>
    <w:rsid w:val="000A48C5"/>
    <w:rsid w:val="000B3631"/>
    <w:rsid w:val="000B63CA"/>
    <w:rsid w:val="000D15C1"/>
    <w:rsid w:val="000D37F5"/>
    <w:rsid w:val="000D38D1"/>
    <w:rsid w:val="000E011D"/>
    <w:rsid w:val="000E03C5"/>
    <w:rsid w:val="000F618C"/>
    <w:rsid w:val="000F7101"/>
    <w:rsid w:val="00121C80"/>
    <w:rsid w:val="00122089"/>
    <w:rsid w:val="0013059A"/>
    <w:rsid w:val="00136323"/>
    <w:rsid w:val="00137A7E"/>
    <w:rsid w:val="001470C8"/>
    <w:rsid w:val="00154045"/>
    <w:rsid w:val="001541BF"/>
    <w:rsid w:val="001702CC"/>
    <w:rsid w:val="00175CB6"/>
    <w:rsid w:val="00193AC9"/>
    <w:rsid w:val="00197106"/>
    <w:rsid w:val="001A0EA3"/>
    <w:rsid w:val="001A3988"/>
    <w:rsid w:val="001A49FD"/>
    <w:rsid w:val="001A7A55"/>
    <w:rsid w:val="001B03DE"/>
    <w:rsid w:val="001C0A8B"/>
    <w:rsid w:val="001C16BE"/>
    <w:rsid w:val="001C4286"/>
    <w:rsid w:val="001D15AF"/>
    <w:rsid w:val="001D2B54"/>
    <w:rsid w:val="001D4612"/>
    <w:rsid w:val="001E13ED"/>
    <w:rsid w:val="001E542B"/>
    <w:rsid w:val="001F17FD"/>
    <w:rsid w:val="001F541F"/>
    <w:rsid w:val="00203E15"/>
    <w:rsid w:val="002040A5"/>
    <w:rsid w:val="00211CA9"/>
    <w:rsid w:val="00214B39"/>
    <w:rsid w:val="00216F31"/>
    <w:rsid w:val="0022412E"/>
    <w:rsid w:val="002241A8"/>
    <w:rsid w:val="00224613"/>
    <w:rsid w:val="002308CE"/>
    <w:rsid w:val="0023642D"/>
    <w:rsid w:val="00237ADE"/>
    <w:rsid w:val="00240105"/>
    <w:rsid w:val="00240BE9"/>
    <w:rsid w:val="00244774"/>
    <w:rsid w:val="00245A09"/>
    <w:rsid w:val="002516B2"/>
    <w:rsid w:val="002529D0"/>
    <w:rsid w:val="00252EA3"/>
    <w:rsid w:val="00273583"/>
    <w:rsid w:val="0027447F"/>
    <w:rsid w:val="002757FD"/>
    <w:rsid w:val="002A4D7B"/>
    <w:rsid w:val="002A690A"/>
    <w:rsid w:val="002B6362"/>
    <w:rsid w:val="002C1F3F"/>
    <w:rsid w:val="002C457B"/>
    <w:rsid w:val="002D3D93"/>
    <w:rsid w:val="002D6020"/>
    <w:rsid w:val="002D7CFB"/>
    <w:rsid w:val="002E0E9A"/>
    <w:rsid w:val="002E4271"/>
    <w:rsid w:val="002E7321"/>
    <w:rsid w:val="002F6EBC"/>
    <w:rsid w:val="00300EBF"/>
    <w:rsid w:val="0030134A"/>
    <w:rsid w:val="003061C5"/>
    <w:rsid w:val="00315C94"/>
    <w:rsid w:val="00323027"/>
    <w:rsid w:val="00324D72"/>
    <w:rsid w:val="003262EE"/>
    <w:rsid w:val="00327126"/>
    <w:rsid w:val="0033676A"/>
    <w:rsid w:val="00345246"/>
    <w:rsid w:val="003502FC"/>
    <w:rsid w:val="00351F86"/>
    <w:rsid w:val="0035501E"/>
    <w:rsid w:val="00367388"/>
    <w:rsid w:val="003705CB"/>
    <w:rsid w:val="00372207"/>
    <w:rsid w:val="003771DA"/>
    <w:rsid w:val="0038639E"/>
    <w:rsid w:val="0039302C"/>
    <w:rsid w:val="00393C1F"/>
    <w:rsid w:val="003972D6"/>
    <w:rsid w:val="003A4DBC"/>
    <w:rsid w:val="003A7D1F"/>
    <w:rsid w:val="003B24AD"/>
    <w:rsid w:val="003D78CB"/>
    <w:rsid w:val="003F574E"/>
    <w:rsid w:val="003F7AD2"/>
    <w:rsid w:val="00404B5B"/>
    <w:rsid w:val="004103DC"/>
    <w:rsid w:val="0041132E"/>
    <w:rsid w:val="00411FD8"/>
    <w:rsid w:val="004130F5"/>
    <w:rsid w:val="00420F64"/>
    <w:rsid w:val="00423BB2"/>
    <w:rsid w:val="00435648"/>
    <w:rsid w:val="00436BCE"/>
    <w:rsid w:val="00436C09"/>
    <w:rsid w:val="004420CA"/>
    <w:rsid w:val="00452019"/>
    <w:rsid w:val="0045666B"/>
    <w:rsid w:val="00456818"/>
    <w:rsid w:val="004572DE"/>
    <w:rsid w:val="00461716"/>
    <w:rsid w:val="004638DE"/>
    <w:rsid w:val="00466765"/>
    <w:rsid w:val="00470903"/>
    <w:rsid w:val="00474174"/>
    <w:rsid w:val="00476672"/>
    <w:rsid w:val="004852DE"/>
    <w:rsid w:val="00493571"/>
    <w:rsid w:val="004959D5"/>
    <w:rsid w:val="00496B2B"/>
    <w:rsid w:val="004A47A5"/>
    <w:rsid w:val="004B0C35"/>
    <w:rsid w:val="004C31D8"/>
    <w:rsid w:val="004D061E"/>
    <w:rsid w:val="004D604C"/>
    <w:rsid w:val="004D6BCE"/>
    <w:rsid w:val="004D76A3"/>
    <w:rsid w:val="004D77B4"/>
    <w:rsid w:val="004E1271"/>
    <w:rsid w:val="004E44F6"/>
    <w:rsid w:val="004F05F5"/>
    <w:rsid w:val="004F07BB"/>
    <w:rsid w:val="004F147D"/>
    <w:rsid w:val="004F256B"/>
    <w:rsid w:val="00505B64"/>
    <w:rsid w:val="00514B2E"/>
    <w:rsid w:val="00517191"/>
    <w:rsid w:val="0052023B"/>
    <w:rsid w:val="00533674"/>
    <w:rsid w:val="00534A37"/>
    <w:rsid w:val="0053644E"/>
    <w:rsid w:val="00540380"/>
    <w:rsid w:val="00540EA8"/>
    <w:rsid w:val="00554F8B"/>
    <w:rsid w:val="00560578"/>
    <w:rsid w:val="00561CE7"/>
    <w:rsid w:val="0056483F"/>
    <w:rsid w:val="00567B88"/>
    <w:rsid w:val="005762BE"/>
    <w:rsid w:val="0057691B"/>
    <w:rsid w:val="00581E1E"/>
    <w:rsid w:val="0059534E"/>
    <w:rsid w:val="005A0CAB"/>
    <w:rsid w:val="005A0E7A"/>
    <w:rsid w:val="005A3202"/>
    <w:rsid w:val="005A4AF3"/>
    <w:rsid w:val="005A5CCE"/>
    <w:rsid w:val="005C1AEA"/>
    <w:rsid w:val="005C3539"/>
    <w:rsid w:val="005C3AAD"/>
    <w:rsid w:val="005D5B3C"/>
    <w:rsid w:val="005D7527"/>
    <w:rsid w:val="005F39DD"/>
    <w:rsid w:val="00601845"/>
    <w:rsid w:val="00602109"/>
    <w:rsid w:val="00604959"/>
    <w:rsid w:val="006069C5"/>
    <w:rsid w:val="0060750F"/>
    <w:rsid w:val="00613DF4"/>
    <w:rsid w:val="0062608E"/>
    <w:rsid w:val="00630629"/>
    <w:rsid w:val="00637FE4"/>
    <w:rsid w:val="00646E2D"/>
    <w:rsid w:val="00650104"/>
    <w:rsid w:val="00655FED"/>
    <w:rsid w:val="006610D1"/>
    <w:rsid w:val="00663B2D"/>
    <w:rsid w:val="006642E3"/>
    <w:rsid w:val="00675CBB"/>
    <w:rsid w:val="006810B7"/>
    <w:rsid w:val="00682055"/>
    <w:rsid w:val="006A1AD7"/>
    <w:rsid w:val="006A25D4"/>
    <w:rsid w:val="006B3363"/>
    <w:rsid w:val="006B4920"/>
    <w:rsid w:val="006B4AB4"/>
    <w:rsid w:val="006C2E4D"/>
    <w:rsid w:val="006C4AE5"/>
    <w:rsid w:val="006D4E59"/>
    <w:rsid w:val="006D5980"/>
    <w:rsid w:val="006D771A"/>
    <w:rsid w:val="006E4CA4"/>
    <w:rsid w:val="006F27E2"/>
    <w:rsid w:val="006F2A74"/>
    <w:rsid w:val="006F7246"/>
    <w:rsid w:val="00703025"/>
    <w:rsid w:val="0070511C"/>
    <w:rsid w:val="00712306"/>
    <w:rsid w:val="0071330F"/>
    <w:rsid w:val="00714A4F"/>
    <w:rsid w:val="007171BF"/>
    <w:rsid w:val="007206E2"/>
    <w:rsid w:val="0072275C"/>
    <w:rsid w:val="00733A7F"/>
    <w:rsid w:val="00733C87"/>
    <w:rsid w:val="00743DE6"/>
    <w:rsid w:val="0074664B"/>
    <w:rsid w:val="007474DB"/>
    <w:rsid w:val="007571EB"/>
    <w:rsid w:val="00757EE9"/>
    <w:rsid w:val="007702CA"/>
    <w:rsid w:val="0077063B"/>
    <w:rsid w:val="00786B70"/>
    <w:rsid w:val="0078748B"/>
    <w:rsid w:val="00791781"/>
    <w:rsid w:val="00791FB3"/>
    <w:rsid w:val="007952D4"/>
    <w:rsid w:val="007968E5"/>
    <w:rsid w:val="007A3B53"/>
    <w:rsid w:val="007A452E"/>
    <w:rsid w:val="007D4F39"/>
    <w:rsid w:val="007D6DAA"/>
    <w:rsid w:val="007F26AA"/>
    <w:rsid w:val="007F2BB6"/>
    <w:rsid w:val="00802ADE"/>
    <w:rsid w:val="00811764"/>
    <w:rsid w:val="0081475F"/>
    <w:rsid w:val="00815857"/>
    <w:rsid w:val="0082556D"/>
    <w:rsid w:val="008367AC"/>
    <w:rsid w:val="00841CAB"/>
    <w:rsid w:val="00847B86"/>
    <w:rsid w:val="0085055A"/>
    <w:rsid w:val="00853DB9"/>
    <w:rsid w:val="0086641F"/>
    <w:rsid w:val="00867203"/>
    <w:rsid w:val="00873B0F"/>
    <w:rsid w:val="0087473B"/>
    <w:rsid w:val="00877E89"/>
    <w:rsid w:val="00886692"/>
    <w:rsid w:val="008868F4"/>
    <w:rsid w:val="00890255"/>
    <w:rsid w:val="008A07A1"/>
    <w:rsid w:val="008A7172"/>
    <w:rsid w:val="008B144A"/>
    <w:rsid w:val="008B1625"/>
    <w:rsid w:val="008C1D54"/>
    <w:rsid w:val="008D1EFF"/>
    <w:rsid w:val="008D3701"/>
    <w:rsid w:val="008E2AB9"/>
    <w:rsid w:val="008E7CC1"/>
    <w:rsid w:val="008F0BCD"/>
    <w:rsid w:val="0091344F"/>
    <w:rsid w:val="00921B44"/>
    <w:rsid w:val="009362A2"/>
    <w:rsid w:val="00941C1E"/>
    <w:rsid w:val="00943E53"/>
    <w:rsid w:val="0094622B"/>
    <w:rsid w:val="00946FD4"/>
    <w:rsid w:val="00950B6A"/>
    <w:rsid w:val="009629D6"/>
    <w:rsid w:val="00965F25"/>
    <w:rsid w:val="009676D4"/>
    <w:rsid w:val="0097692B"/>
    <w:rsid w:val="00976E41"/>
    <w:rsid w:val="009820B4"/>
    <w:rsid w:val="00982909"/>
    <w:rsid w:val="00986325"/>
    <w:rsid w:val="00991A96"/>
    <w:rsid w:val="00996B61"/>
    <w:rsid w:val="009A1CCD"/>
    <w:rsid w:val="009A28E2"/>
    <w:rsid w:val="009A6861"/>
    <w:rsid w:val="009A7DDE"/>
    <w:rsid w:val="009B3BFD"/>
    <w:rsid w:val="009D5836"/>
    <w:rsid w:val="009E49D9"/>
    <w:rsid w:val="009F0BAF"/>
    <w:rsid w:val="009F2E66"/>
    <w:rsid w:val="009F414B"/>
    <w:rsid w:val="009F63A2"/>
    <w:rsid w:val="00A00161"/>
    <w:rsid w:val="00A02854"/>
    <w:rsid w:val="00A05BC8"/>
    <w:rsid w:val="00A15FFB"/>
    <w:rsid w:val="00A16654"/>
    <w:rsid w:val="00A1711D"/>
    <w:rsid w:val="00A23119"/>
    <w:rsid w:val="00A306D3"/>
    <w:rsid w:val="00A327B0"/>
    <w:rsid w:val="00A360BE"/>
    <w:rsid w:val="00A43E7B"/>
    <w:rsid w:val="00A46936"/>
    <w:rsid w:val="00A46A1C"/>
    <w:rsid w:val="00A6439B"/>
    <w:rsid w:val="00A70C1D"/>
    <w:rsid w:val="00A70DF6"/>
    <w:rsid w:val="00A8372F"/>
    <w:rsid w:val="00A8381C"/>
    <w:rsid w:val="00A87B86"/>
    <w:rsid w:val="00A90789"/>
    <w:rsid w:val="00A93F6D"/>
    <w:rsid w:val="00A94A1A"/>
    <w:rsid w:val="00A96AA5"/>
    <w:rsid w:val="00AB26FD"/>
    <w:rsid w:val="00AB3E84"/>
    <w:rsid w:val="00AB5CA3"/>
    <w:rsid w:val="00AC0BEB"/>
    <w:rsid w:val="00AD67D7"/>
    <w:rsid w:val="00AE33CC"/>
    <w:rsid w:val="00AF48DC"/>
    <w:rsid w:val="00AF4FEB"/>
    <w:rsid w:val="00B04348"/>
    <w:rsid w:val="00B121E6"/>
    <w:rsid w:val="00B12EFF"/>
    <w:rsid w:val="00B331EA"/>
    <w:rsid w:val="00B33524"/>
    <w:rsid w:val="00B33893"/>
    <w:rsid w:val="00B401AE"/>
    <w:rsid w:val="00B42D11"/>
    <w:rsid w:val="00B507D5"/>
    <w:rsid w:val="00B6220B"/>
    <w:rsid w:val="00B656CC"/>
    <w:rsid w:val="00B70DB6"/>
    <w:rsid w:val="00B82A61"/>
    <w:rsid w:val="00B85831"/>
    <w:rsid w:val="00B91CC6"/>
    <w:rsid w:val="00B94E01"/>
    <w:rsid w:val="00B95F8E"/>
    <w:rsid w:val="00BA13CE"/>
    <w:rsid w:val="00BA3686"/>
    <w:rsid w:val="00BB1F59"/>
    <w:rsid w:val="00BB3E7A"/>
    <w:rsid w:val="00BB4B6B"/>
    <w:rsid w:val="00BB672C"/>
    <w:rsid w:val="00BC50B4"/>
    <w:rsid w:val="00BD0CD8"/>
    <w:rsid w:val="00BD0FE3"/>
    <w:rsid w:val="00BD6149"/>
    <w:rsid w:val="00BE0C2A"/>
    <w:rsid w:val="00BE3338"/>
    <w:rsid w:val="00BE7D2D"/>
    <w:rsid w:val="00BF1944"/>
    <w:rsid w:val="00C13131"/>
    <w:rsid w:val="00C13358"/>
    <w:rsid w:val="00C1475B"/>
    <w:rsid w:val="00C154D8"/>
    <w:rsid w:val="00C157CB"/>
    <w:rsid w:val="00C21B4E"/>
    <w:rsid w:val="00C224B5"/>
    <w:rsid w:val="00C227DB"/>
    <w:rsid w:val="00C23D0A"/>
    <w:rsid w:val="00C26265"/>
    <w:rsid w:val="00C27FED"/>
    <w:rsid w:val="00C33958"/>
    <w:rsid w:val="00C4628F"/>
    <w:rsid w:val="00C47577"/>
    <w:rsid w:val="00C51A22"/>
    <w:rsid w:val="00C53D09"/>
    <w:rsid w:val="00C60F60"/>
    <w:rsid w:val="00C6564B"/>
    <w:rsid w:val="00C869CD"/>
    <w:rsid w:val="00C94C7F"/>
    <w:rsid w:val="00C97184"/>
    <w:rsid w:val="00CB6AFF"/>
    <w:rsid w:val="00CC1928"/>
    <w:rsid w:val="00CC1AEB"/>
    <w:rsid w:val="00CE63C2"/>
    <w:rsid w:val="00CF6C21"/>
    <w:rsid w:val="00D055CF"/>
    <w:rsid w:val="00D137A3"/>
    <w:rsid w:val="00D50978"/>
    <w:rsid w:val="00D5318B"/>
    <w:rsid w:val="00D72C37"/>
    <w:rsid w:val="00D81490"/>
    <w:rsid w:val="00D87766"/>
    <w:rsid w:val="00D97001"/>
    <w:rsid w:val="00DA16A0"/>
    <w:rsid w:val="00DA3A2E"/>
    <w:rsid w:val="00DB6842"/>
    <w:rsid w:val="00DC2CB1"/>
    <w:rsid w:val="00DD5462"/>
    <w:rsid w:val="00DE028A"/>
    <w:rsid w:val="00DE05A4"/>
    <w:rsid w:val="00DE55E1"/>
    <w:rsid w:val="00DF7737"/>
    <w:rsid w:val="00E011C2"/>
    <w:rsid w:val="00E04BB6"/>
    <w:rsid w:val="00E10D8B"/>
    <w:rsid w:val="00E36F43"/>
    <w:rsid w:val="00E425A1"/>
    <w:rsid w:val="00E427E0"/>
    <w:rsid w:val="00E46F83"/>
    <w:rsid w:val="00E5313E"/>
    <w:rsid w:val="00E55191"/>
    <w:rsid w:val="00E67484"/>
    <w:rsid w:val="00E84CA1"/>
    <w:rsid w:val="00E85B3C"/>
    <w:rsid w:val="00E913B6"/>
    <w:rsid w:val="00E943AC"/>
    <w:rsid w:val="00EA1163"/>
    <w:rsid w:val="00EB08AC"/>
    <w:rsid w:val="00EB326F"/>
    <w:rsid w:val="00EB573F"/>
    <w:rsid w:val="00EB6C5D"/>
    <w:rsid w:val="00EC0011"/>
    <w:rsid w:val="00EC1A02"/>
    <w:rsid w:val="00ED09E7"/>
    <w:rsid w:val="00ED1F4C"/>
    <w:rsid w:val="00ED2296"/>
    <w:rsid w:val="00ED44D1"/>
    <w:rsid w:val="00EE6223"/>
    <w:rsid w:val="00F02CDB"/>
    <w:rsid w:val="00F04B06"/>
    <w:rsid w:val="00F178C3"/>
    <w:rsid w:val="00F27B2C"/>
    <w:rsid w:val="00F301DF"/>
    <w:rsid w:val="00F35C3C"/>
    <w:rsid w:val="00F50BB5"/>
    <w:rsid w:val="00F50E00"/>
    <w:rsid w:val="00F50E1B"/>
    <w:rsid w:val="00F52540"/>
    <w:rsid w:val="00F528B9"/>
    <w:rsid w:val="00F536C5"/>
    <w:rsid w:val="00F57689"/>
    <w:rsid w:val="00F73E74"/>
    <w:rsid w:val="00F75C08"/>
    <w:rsid w:val="00F8177A"/>
    <w:rsid w:val="00F8194A"/>
    <w:rsid w:val="00F85695"/>
    <w:rsid w:val="00F8663A"/>
    <w:rsid w:val="00F931A2"/>
    <w:rsid w:val="00F93B92"/>
    <w:rsid w:val="00F95710"/>
    <w:rsid w:val="00F96FFC"/>
    <w:rsid w:val="00FA3EEA"/>
    <w:rsid w:val="00FA4F3A"/>
    <w:rsid w:val="00FA6F4E"/>
    <w:rsid w:val="00FB2D87"/>
    <w:rsid w:val="00FB4FA9"/>
    <w:rsid w:val="00FC1E08"/>
    <w:rsid w:val="00FC677B"/>
    <w:rsid w:val="00FC7C6F"/>
    <w:rsid w:val="00FD79C4"/>
    <w:rsid w:val="00FE288A"/>
    <w:rsid w:val="00FE2FFD"/>
    <w:rsid w:val="00FF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D970106-B6D9-47D3-A2A6-2F1FD8E27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E7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F7737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351F86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3061C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3E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52EA3"/>
    <w:pPr>
      <w:ind w:left="720"/>
      <w:contextualSpacing/>
    </w:pPr>
  </w:style>
  <w:style w:type="paragraph" w:styleId="a5">
    <w:name w:val="No Spacing"/>
    <w:link w:val="a6"/>
    <w:qFormat/>
    <w:rsid w:val="00E011C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Hyperlink"/>
    <w:basedOn w:val="a0"/>
    <w:unhideWhenUsed/>
    <w:rsid w:val="00941C1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DF77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"/>
    <w:basedOn w:val="a"/>
    <w:rsid w:val="00DF7737"/>
    <w:pPr>
      <w:ind w:left="283" w:hanging="283"/>
      <w:contextualSpacing/>
    </w:pPr>
    <w:rPr>
      <w:rFonts w:eastAsia="Times New Roman"/>
      <w:sz w:val="24"/>
      <w:szCs w:val="24"/>
    </w:rPr>
  </w:style>
  <w:style w:type="paragraph" w:styleId="31">
    <w:name w:val="Body Text 3"/>
    <w:basedOn w:val="a"/>
    <w:link w:val="32"/>
    <w:rsid w:val="00DF7737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F77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nhideWhenUsed/>
    <w:rsid w:val="0049357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493571"/>
    <w:rPr>
      <w:rFonts w:ascii="Times New Roman" w:eastAsiaTheme="minorEastAsia" w:hAnsi="Times New Roman" w:cs="Times New Roman"/>
      <w:lang w:eastAsia="ru-RU"/>
    </w:rPr>
  </w:style>
  <w:style w:type="paragraph" w:styleId="ab">
    <w:name w:val="footer"/>
    <w:basedOn w:val="a"/>
    <w:link w:val="ac"/>
    <w:unhideWhenUsed/>
    <w:rsid w:val="0049357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rsid w:val="003061C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1">
    <w:name w:val="Body Text Indent 2"/>
    <w:basedOn w:val="a"/>
    <w:link w:val="22"/>
    <w:rsid w:val="003061C5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3061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3061C5"/>
    <w:pPr>
      <w:spacing w:after="120" w:line="480" w:lineRule="auto"/>
    </w:pPr>
    <w:rPr>
      <w:rFonts w:eastAsia="MS Mincho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3061C5"/>
    <w:rPr>
      <w:rFonts w:ascii="Times New Roman" w:eastAsia="MS Mincho" w:hAnsi="Times New Roman" w:cs="Times New Roman"/>
      <w:sz w:val="24"/>
      <w:szCs w:val="24"/>
      <w:lang w:eastAsia="ru-RU"/>
    </w:rPr>
  </w:style>
  <w:style w:type="table" w:customStyle="1" w:styleId="211">
    <w:name w:val="Сетка таблицы211"/>
    <w:basedOn w:val="a1"/>
    <w:next w:val="a3"/>
    <w:uiPriority w:val="39"/>
    <w:rsid w:val="003061C5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rsid w:val="00FE288A"/>
    <w:rPr>
      <w:rFonts w:eastAsia="Times New Roman"/>
      <w:sz w:val="20"/>
      <w:szCs w:val="20"/>
      <w:lang w:val="en-US"/>
    </w:rPr>
  </w:style>
  <w:style w:type="character" w:customStyle="1" w:styleId="ae">
    <w:name w:val="Текст сноски Знак"/>
    <w:basedOn w:val="a0"/>
    <w:link w:val="ad"/>
    <w:uiPriority w:val="99"/>
    <w:rsid w:val="00FE288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footnote reference"/>
    <w:rsid w:val="00FE288A"/>
    <w:rPr>
      <w:rFonts w:cs="Times New Roman"/>
      <w:vertAlign w:val="superscript"/>
    </w:rPr>
  </w:style>
  <w:style w:type="character" w:styleId="af0">
    <w:name w:val="Emphasis"/>
    <w:uiPriority w:val="20"/>
    <w:qFormat/>
    <w:rsid w:val="00FE288A"/>
    <w:rPr>
      <w:rFonts w:cs="Times New Roman"/>
      <w:i/>
    </w:rPr>
  </w:style>
  <w:style w:type="paragraph" w:styleId="af1">
    <w:name w:val="Normal (Web)"/>
    <w:aliases w:val="Обычный (Web),Обычный (веб)1"/>
    <w:basedOn w:val="a"/>
    <w:qFormat/>
    <w:rsid w:val="009A6861"/>
    <w:pPr>
      <w:widowControl w:val="0"/>
    </w:pPr>
    <w:rPr>
      <w:sz w:val="24"/>
      <w:szCs w:val="24"/>
      <w:lang w:val="en-US" w:eastAsia="nl-NL"/>
    </w:rPr>
  </w:style>
  <w:style w:type="character" w:customStyle="1" w:styleId="a6">
    <w:name w:val="Без интервала Знак"/>
    <w:basedOn w:val="a0"/>
    <w:link w:val="a5"/>
    <w:uiPriority w:val="1"/>
    <w:locked/>
    <w:rsid w:val="009A6861"/>
    <w:rPr>
      <w:rFonts w:ascii="Times New Roman" w:eastAsiaTheme="minorEastAsia" w:hAnsi="Times New Roman" w:cs="Times New Roman"/>
      <w:lang w:eastAsia="ru-RU"/>
    </w:rPr>
  </w:style>
  <w:style w:type="paragraph" w:styleId="af2">
    <w:name w:val="Balloon Text"/>
    <w:basedOn w:val="a"/>
    <w:link w:val="af3"/>
    <w:semiHidden/>
    <w:unhideWhenUsed/>
    <w:rsid w:val="00420F64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420F64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351F8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25">
    <w:name w:val="List 2"/>
    <w:basedOn w:val="a"/>
    <w:rsid w:val="00351F86"/>
    <w:pPr>
      <w:ind w:left="566" w:hanging="283"/>
    </w:pPr>
    <w:rPr>
      <w:rFonts w:eastAsia="Times New Roman"/>
      <w:sz w:val="24"/>
      <w:szCs w:val="24"/>
    </w:rPr>
  </w:style>
  <w:style w:type="character" w:styleId="af4">
    <w:name w:val="Strong"/>
    <w:qFormat/>
    <w:rsid w:val="00351F86"/>
    <w:rPr>
      <w:b/>
      <w:bCs/>
    </w:rPr>
  </w:style>
  <w:style w:type="paragraph" w:styleId="af5">
    <w:name w:val="Body Text"/>
    <w:basedOn w:val="a"/>
    <w:link w:val="af6"/>
    <w:rsid w:val="00351F86"/>
    <w:pPr>
      <w:spacing w:after="120"/>
    </w:pPr>
    <w:rPr>
      <w:rFonts w:eastAsia="Times New Roman"/>
      <w:sz w:val="24"/>
      <w:szCs w:val="24"/>
    </w:rPr>
  </w:style>
  <w:style w:type="character" w:customStyle="1" w:styleId="af6">
    <w:name w:val="Основной текст Знак"/>
    <w:basedOn w:val="a0"/>
    <w:link w:val="af5"/>
    <w:rsid w:val="00351F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351F86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f7">
    <w:name w:val="page number"/>
    <w:basedOn w:val="a0"/>
    <w:rsid w:val="00351F86"/>
  </w:style>
  <w:style w:type="paragraph" w:customStyle="1" w:styleId="af8">
    <w:name w:val="Знак"/>
    <w:basedOn w:val="a"/>
    <w:rsid w:val="00351F86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9">
    <w:name w:val="Subtitle"/>
    <w:basedOn w:val="a"/>
    <w:next w:val="a"/>
    <w:link w:val="afa"/>
    <w:qFormat/>
    <w:rsid w:val="00351F86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rsid w:val="00351F86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11">
    <w:name w:val="Знак1"/>
    <w:basedOn w:val="a"/>
    <w:rsid w:val="00351F8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12">
    <w:name w:val="Table Grid 1"/>
    <w:basedOn w:val="a1"/>
    <w:rsid w:val="00351F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Body Text Indent"/>
    <w:basedOn w:val="a"/>
    <w:link w:val="afc"/>
    <w:uiPriority w:val="99"/>
    <w:rsid w:val="00351F86"/>
    <w:pPr>
      <w:spacing w:after="120"/>
      <w:ind w:left="283"/>
    </w:pPr>
    <w:rPr>
      <w:rFonts w:eastAsia="Times New Roman"/>
      <w:sz w:val="24"/>
      <w:szCs w:val="24"/>
    </w:rPr>
  </w:style>
  <w:style w:type="character" w:customStyle="1" w:styleId="afc">
    <w:name w:val="Основной текст с отступом Знак"/>
    <w:basedOn w:val="a0"/>
    <w:link w:val="afb"/>
    <w:uiPriority w:val="99"/>
    <w:rsid w:val="00351F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351F86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3">
    <w:name w:val="Body Text Indent 3"/>
    <w:basedOn w:val="a"/>
    <w:link w:val="34"/>
    <w:rsid w:val="00351F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351F8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0pt">
    <w:name w:val="Основной текст + Интервал 0 pt"/>
    <w:rsid w:val="00351F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paragraph" w:customStyle="1" w:styleId="27">
    <w:name w:val="Обычный2"/>
    <w:rsid w:val="00F35C3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4">
    <w:name w:val="Абзац списка1"/>
    <w:basedOn w:val="a"/>
    <w:qFormat/>
    <w:rsid w:val="00A05BC8"/>
    <w:pPr>
      <w:spacing w:after="200" w:line="276" w:lineRule="auto"/>
      <w:ind w:left="720"/>
    </w:pPr>
    <w:rPr>
      <w:rFonts w:ascii="Calibri" w:eastAsia="Times New Roman" w:hAnsi="Calibri"/>
      <w:lang w:val="en-US" w:eastAsia="en-US"/>
    </w:rPr>
  </w:style>
  <w:style w:type="paragraph" w:customStyle="1" w:styleId="28">
    <w:name w:val="Абзац списка2"/>
    <w:basedOn w:val="a"/>
    <w:qFormat/>
    <w:rsid w:val="00A05BC8"/>
    <w:pPr>
      <w:spacing w:after="200" w:line="276" w:lineRule="auto"/>
      <w:ind w:left="720"/>
    </w:pPr>
    <w:rPr>
      <w:rFonts w:ascii="Calibri" w:eastAsia="Times New Roman" w:hAnsi="Calibr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3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4198FE-E415-45BB-88EB-788889ACE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23</Pages>
  <Words>6471</Words>
  <Characters>36890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Боровкова Е.В</cp:lastModifiedBy>
  <cp:revision>8</cp:revision>
  <cp:lastPrinted>2017-11-21T05:40:00Z</cp:lastPrinted>
  <dcterms:created xsi:type="dcterms:W3CDTF">2023-12-09T03:32:00Z</dcterms:created>
  <dcterms:modified xsi:type="dcterms:W3CDTF">2025-06-24T23:31:00Z</dcterms:modified>
</cp:coreProperties>
</file>